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38" w:rsidRDefault="00726105" w:rsidP="00A63896">
      <w:pPr>
        <w:pStyle w:val="Title"/>
        <w:spacing w:after="120"/>
      </w:pPr>
      <w:r>
        <w:t>Adopted</w:t>
      </w:r>
      <w:bookmarkStart w:id="0" w:name="_GoBack"/>
      <w:bookmarkEnd w:id="0"/>
      <w:r w:rsidR="00001D38">
        <w:t xml:space="preserve"> Minutes for Website Committee Conference Call</w:t>
      </w:r>
    </w:p>
    <w:p w:rsidR="00001D38" w:rsidRDefault="00141BB6" w:rsidP="00A63896">
      <w:pPr>
        <w:pStyle w:val="Title"/>
        <w:spacing w:after="120"/>
      </w:pPr>
      <w:r>
        <w:t>Wedn</w:t>
      </w:r>
      <w:r w:rsidR="00001D38">
        <w:t xml:space="preserve">esday </w:t>
      </w:r>
      <w:r w:rsidR="00D00FA9">
        <w:t>January 8, 2014</w:t>
      </w:r>
      <w:r w:rsidR="00B6382D">
        <w:t xml:space="preserve">, </w:t>
      </w:r>
      <w:r w:rsidR="003D64BA">
        <w:t>2:0</w:t>
      </w:r>
      <w:r w:rsidR="007E6E73">
        <w:t>0</w:t>
      </w:r>
      <w:r w:rsidR="00270C3D">
        <w:t xml:space="preserve"> P</w:t>
      </w:r>
      <w:r w:rsidR="00001D38">
        <w:t>M</w:t>
      </w:r>
      <w:r w:rsidR="00B6382D">
        <w:t xml:space="preserve"> P</w:t>
      </w:r>
      <w:r w:rsidR="00FF1EEC">
        <w:t>S</w:t>
      </w:r>
      <w:r w:rsidR="00B6382D">
        <w:t>T</w:t>
      </w:r>
    </w:p>
    <w:p w:rsidR="00001D38" w:rsidRDefault="00001D38" w:rsidP="00A63896">
      <w:pPr>
        <w:pStyle w:val="Title"/>
        <w:spacing w:after="120"/>
      </w:pPr>
    </w:p>
    <w:p w:rsidR="00001D38" w:rsidRDefault="00001D38" w:rsidP="00A63896">
      <w:pPr>
        <w:spacing w:after="120"/>
      </w:pPr>
      <w:r>
        <w:rPr>
          <w:b/>
          <w:bCs/>
        </w:rPr>
        <w:t>Attendees</w:t>
      </w:r>
      <w:r>
        <w:t>:</w:t>
      </w:r>
    </w:p>
    <w:p w:rsidR="009E5BB2" w:rsidRDefault="009E5BB2" w:rsidP="00FF1EEC">
      <w:pPr>
        <w:ind w:firstLine="720"/>
      </w:pPr>
      <w:r>
        <w:t xml:space="preserve">Tim Caulfield – Caulfield Consulting (Website Administrator) </w:t>
      </w:r>
    </w:p>
    <w:p w:rsidR="00626D4E" w:rsidRDefault="00626D4E" w:rsidP="00FF1EEC">
      <w:pPr>
        <w:ind w:left="720"/>
      </w:pPr>
      <w:r>
        <w:t>Cynthia Rogers – CEC</w:t>
      </w:r>
    </w:p>
    <w:p w:rsidR="006743C1" w:rsidRDefault="006743C1" w:rsidP="00FF1EEC">
      <w:pPr>
        <w:ind w:left="720"/>
      </w:pPr>
      <w:r>
        <w:t>Rob Rubin – SDG&amp;E</w:t>
      </w:r>
      <w:r w:rsidRPr="00EB1140">
        <w:t xml:space="preserve"> </w:t>
      </w:r>
    </w:p>
    <w:p w:rsidR="00846C83" w:rsidRDefault="00846C83" w:rsidP="00846C83">
      <w:pPr>
        <w:spacing w:after="120"/>
        <w:ind w:left="720"/>
      </w:pPr>
      <w:r>
        <w:t>Mike Guerra – SCE</w:t>
      </w:r>
    </w:p>
    <w:p w:rsidR="00202375" w:rsidRDefault="00001D38" w:rsidP="00A63896">
      <w:pPr>
        <w:spacing w:after="120"/>
      </w:pPr>
      <w:r>
        <w:rPr>
          <w:b/>
          <w:bCs/>
        </w:rPr>
        <w:t>Absent</w:t>
      </w:r>
      <w:r w:rsidR="000164D3">
        <w:rPr>
          <w:b/>
          <w:bCs/>
        </w:rPr>
        <w:t>:</w:t>
      </w:r>
      <w:r w:rsidR="00202375" w:rsidRPr="00202375">
        <w:t xml:space="preserve"> </w:t>
      </w:r>
    </w:p>
    <w:p w:rsidR="00846C83" w:rsidRDefault="00846C83" w:rsidP="00FF1EEC">
      <w:pPr>
        <w:ind w:left="720"/>
      </w:pPr>
      <w:r>
        <w:t xml:space="preserve">Loan Nguyen - </w:t>
      </w:r>
      <w:proofErr w:type="spellStart"/>
      <w:r>
        <w:t>SoCalGas</w:t>
      </w:r>
      <w:proofErr w:type="spellEnd"/>
    </w:p>
    <w:p w:rsidR="00846C83" w:rsidRDefault="00846C83" w:rsidP="00FF1EEC">
      <w:pPr>
        <w:ind w:left="720"/>
      </w:pPr>
      <w:r>
        <w:t xml:space="preserve">Brian Smith – PG&amp;E </w:t>
      </w:r>
    </w:p>
    <w:p w:rsidR="00C743F9" w:rsidRDefault="00C743F9" w:rsidP="00C743F9">
      <w:pPr>
        <w:spacing w:after="120"/>
        <w:ind w:left="720"/>
      </w:pPr>
      <w:r>
        <w:t xml:space="preserve">Peter </w:t>
      </w:r>
      <w:proofErr w:type="spellStart"/>
      <w:r>
        <w:t>Franzese</w:t>
      </w:r>
      <w:proofErr w:type="spellEnd"/>
      <w:r>
        <w:t xml:space="preserve"> – CPUC</w:t>
      </w:r>
    </w:p>
    <w:p w:rsidR="00001D38" w:rsidRDefault="00001D38" w:rsidP="00FF1EEC">
      <w:pPr>
        <w:pStyle w:val="Heading5"/>
        <w:spacing w:before="240" w:after="120"/>
      </w:pPr>
      <w:r>
        <w:t>Executive Summary</w:t>
      </w:r>
    </w:p>
    <w:p w:rsidR="00001D38" w:rsidRPr="00860492" w:rsidRDefault="00001D38" w:rsidP="00A63896">
      <w:pPr>
        <w:spacing w:after="120"/>
        <w:rPr>
          <w:b/>
        </w:rPr>
      </w:pPr>
      <w:r>
        <w:t xml:space="preserve">The CALMAC Website Committee held </w:t>
      </w:r>
      <w:r w:rsidR="00CE2F48">
        <w:t>a</w:t>
      </w:r>
      <w:r w:rsidR="00E2146E">
        <w:t xml:space="preserve"> </w:t>
      </w:r>
      <w:r>
        <w:t xml:space="preserve">conference call to </w:t>
      </w:r>
      <w:r w:rsidR="00E2146E">
        <w:t>address the attached agenda</w:t>
      </w:r>
      <w:r>
        <w:t>.</w:t>
      </w:r>
      <w:r w:rsidR="006A28ED">
        <w:t xml:space="preserve"> </w:t>
      </w:r>
      <w:r w:rsidR="007C78D6">
        <w:t xml:space="preserve">Main discussion </w:t>
      </w:r>
      <w:r w:rsidR="009D6E3D">
        <w:t xml:space="preserve">covered the </w:t>
      </w:r>
      <w:r w:rsidR="00846C83">
        <w:t>update</w:t>
      </w:r>
      <w:r w:rsidR="004265EF">
        <w:t xml:space="preserve"> </w:t>
      </w:r>
      <w:r w:rsidR="00846C83">
        <w:t xml:space="preserve">the move of the </w:t>
      </w:r>
      <w:r w:rsidR="004265EF">
        <w:t>website</w:t>
      </w:r>
      <w:r w:rsidR="00846C83">
        <w:t xml:space="preserve"> to a cloud based</w:t>
      </w:r>
      <w:r w:rsidR="004265EF">
        <w:t xml:space="preserve"> server</w:t>
      </w:r>
      <w:r w:rsidR="00846C83">
        <w:t xml:space="preserve"> and (2) a discussion of the possible inclusion Publicly Owned Utility evaluation reports in the CALMAC Searchable Database</w:t>
      </w:r>
      <w:proofErr w:type="gramStart"/>
      <w:r w:rsidR="00846C83">
        <w:t>.</w:t>
      </w:r>
      <w:r w:rsidR="004265EF">
        <w:t>.</w:t>
      </w:r>
      <w:proofErr w:type="gramEnd"/>
      <w:r w:rsidR="006743C1">
        <w:t xml:space="preserve"> </w:t>
      </w:r>
      <w:r w:rsidR="004265EF">
        <w:t>The next call</w:t>
      </w:r>
      <w:r w:rsidR="004265EF" w:rsidRPr="0000497A">
        <w:t xml:space="preserve"> </w:t>
      </w:r>
      <w:r w:rsidR="004265EF">
        <w:t xml:space="preserve">is scheduled for Wednesday, </w:t>
      </w:r>
      <w:r w:rsidR="00846C83">
        <w:t>March 12, 2014 at 2:00 PM PST</w:t>
      </w:r>
      <w:r w:rsidR="004265EF">
        <w:t>.</w:t>
      </w:r>
    </w:p>
    <w:p w:rsidR="00001D38" w:rsidRDefault="00001D38" w:rsidP="00FF1EEC">
      <w:pPr>
        <w:spacing w:before="240" w:after="120"/>
        <w:rPr>
          <w:b/>
          <w:bCs/>
        </w:rPr>
      </w:pPr>
      <w:r>
        <w:rPr>
          <w:b/>
          <w:bCs/>
        </w:rPr>
        <w:t>Minut</w:t>
      </w:r>
      <w:r w:rsidR="00554F22">
        <w:rPr>
          <w:b/>
          <w:bCs/>
        </w:rPr>
        <w:t xml:space="preserve">es of Conference Call </w:t>
      </w:r>
      <w:r w:rsidR="007A7483">
        <w:rPr>
          <w:b/>
          <w:bCs/>
        </w:rPr>
        <w:t>–</w:t>
      </w:r>
      <w:r w:rsidR="00554F22">
        <w:rPr>
          <w:b/>
          <w:bCs/>
        </w:rPr>
        <w:t xml:space="preserve"> </w:t>
      </w:r>
      <w:r w:rsidR="007A7483">
        <w:rPr>
          <w:b/>
          <w:bCs/>
        </w:rPr>
        <w:t>The conference call was called to order</w:t>
      </w:r>
      <w:r w:rsidR="00BA30C0">
        <w:rPr>
          <w:b/>
          <w:bCs/>
        </w:rPr>
        <w:t xml:space="preserve"> at </w:t>
      </w:r>
      <w:r w:rsidR="00334651">
        <w:rPr>
          <w:b/>
          <w:bCs/>
        </w:rPr>
        <w:t>2:0</w:t>
      </w:r>
      <w:r w:rsidR="007A7483">
        <w:rPr>
          <w:b/>
          <w:bCs/>
        </w:rPr>
        <w:t>4</w:t>
      </w:r>
      <w:r>
        <w:rPr>
          <w:b/>
          <w:bCs/>
        </w:rPr>
        <w:t xml:space="preserve"> </w:t>
      </w:r>
      <w:r w:rsidR="00AD426F">
        <w:rPr>
          <w:b/>
          <w:bCs/>
        </w:rPr>
        <w:t>P</w:t>
      </w:r>
      <w:r>
        <w:rPr>
          <w:b/>
          <w:bCs/>
        </w:rPr>
        <w:t>M</w:t>
      </w:r>
      <w:r w:rsidR="00AD426F">
        <w:rPr>
          <w:b/>
          <w:bCs/>
        </w:rPr>
        <w:t xml:space="preserve"> PDT.</w:t>
      </w:r>
    </w:p>
    <w:p w:rsidR="0019750B" w:rsidRDefault="00E2146E" w:rsidP="0091090E">
      <w:pPr>
        <w:pStyle w:val="BodyTextIndent"/>
        <w:numPr>
          <w:ilvl w:val="3"/>
          <w:numId w:val="3"/>
        </w:numPr>
        <w:tabs>
          <w:tab w:val="clear" w:pos="2880"/>
        </w:tabs>
        <w:spacing w:after="120"/>
        <w:ind w:left="360"/>
      </w:pPr>
      <w:r>
        <w:t>Approve minutes</w:t>
      </w:r>
      <w:r w:rsidR="0019750B">
        <w:t>:</w:t>
      </w:r>
    </w:p>
    <w:p w:rsidR="00337603" w:rsidRDefault="00D00FA9" w:rsidP="0091090E">
      <w:pPr>
        <w:pStyle w:val="BodyTextIndent"/>
        <w:numPr>
          <w:ilvl w:val="3"/>
          <w:numId w:val="4"/>
        </w:numPr>
        <w:tabs>
          <w:tab w:val="clear" w:pos="360"/>
          <w:tab w:val="clear" w:pos="2160"/>
          <w:tab w:val="left" w:pos="720"/>
        </w:tabs>
        <w:spacing w:after="120"/>
        <w:ind w:left="720"/>
      </w:pPr>
      <w:r>
        <w:t xml:space="preserve">July 10, 2013 </w:t>
      </w:r>
      <w:r w:rsidR="00E2146E">
        <w:t>Website Committee conference call</w:t>
      </w:r>
      <w:r w:rsidR="00337603">
        <w:t xml:space="preserve"> – </w:t>
      </w:r>
      <w:r w:rsidR="00337603" w:rsidRPr="00337603">
        <w:rPr>
          <w:b/>
        </w:rPr>
        <w:t>Adopted</w:t>
      </w:r>
      <w:r w:rsidR="00C743F9">
        <w:rPr>
          <w:b/>
        </w:rPr>
        <w:t xml:space="preserve"> unanimously</w:t>
      </w:r>
      <w:r w:rsidR="00337603" w:rsidRPr="00337603">
        <w:rPr>
          <w:b/>
        </w:rPr>
        <w:t>.</w:t>
      </w:r>
    </w:p>
    <w:p w:rsidR="00E2146E" w:rsidRDefault="00E2146E" w:rsidP="0091090E">
      <w:pPr>
        <w:pStyle w:val="BodyTextIndent"/>
        <w:numPr>
          <w:ilvl w:val="0"/>
          <w:numId w:val="3"/>
        </w:numPr>
        <w:tabs>
          <w:tab w:val="clear" w:pos="720"/>
          <w:tab w:val="left" w:pos="0"/>
          <w:tab w:val="num" w:pos="360"/>
        </w:tabs>
        <w:spacing w:after="120"/>
        <w:ind w:left="360"/>
      </w:pPr>
      <w:r>
        <w:t>Regular Meeting Items</w:t>
      </w:r>
    </w:p>
    <w:p w:rsidR="00C743F9" w:rsidRPr="00C743F9" w:rsidRDefault="00E2146E" w:rsidP="00A63896">
      <w:pPr>
        <w:pStyle w:val="BodyTextIndent"/>
        <w:numPr>
          <w:ilvl w:val="0"/>
          <w:numId w:val="1"/>
        </w:numPr>
        <w:tabs>
          <w:tab w:val="clear" w:pos="360"/>
          <w:tab w:val="left" w:pos="0"/>
          <w:tab w:val="num" w:pos="900"/>
        </w:tabs>
        <w:spacing w:after="120"/>
      </w:pPr>
      <w:r>
        <w:t>Review Toolkit document list</w:t>
      </w:r>
      <w:r w:rsidR="004365F5" w:rsidRPr="004365F5">
        <w:rPr>
          <w:b/>
        </w:rPr>
        <w:t>.</w:t>
      </w:r>
      <w:r w:rsidR="00B329A9">
        <w:rPr>
          <w:b/>
        </w:rPr>
        <w:t xml:space="preserve"> </w:t>
      </w:r>
    </w:p>
    <w:p w:rsidR="00C743F9" w:rsidRPr="00846C83" w:rsidRDefault="00846C83" w:rsidP="00C743F9">
      <w:pPr>
        <w:pStyle w:val="BodyTextIndent"/>
        <w:numPr>
          <w:ilvl w:val="1"/>
          <w:numId w:val="1"/>
        </w:numPr>
        <w:tabs>
          <w:tab w:val="clear" w:pos="360"/>
          <w:tab w:val="left" w:pos="0"/>
        </w:tabs>
        <w:spacing w:after="120"/>
      </w:pPr>
      <w:r w:rsidRPr="00846C83">
        <w:t>None</w:t>
      </w:r>
    </w:p>
    <w:p w:rsidR="00CE3884" w:rsidRDefault="00CE3884" w:rsidP="0091090E">
      <w:pPr>
        <w:pStyle w:val="BodyTextIndent"/>
        <w:numPr>
          <w:ilvl w:val="0"/>
          <w:numId w:val="3"/>
        </w:numPr>
        <w:tabs>
          <w:tab w:val="clear" w:pos="720"/>
        </w:tabs>
        <w:spacing w:after="120"/>
        <w:ind w:left="360"/>
      </w:pPr>
      <w:r w:rsidRPr="008A63E9">
        <w:t>Pending issues about the site from prior calls:</w:t>
      </w:r>
    </w:p>
    <w:p w:rsidR="009D6E3D" w:rsidRDefault="00F75664" w:rsidP="0091090E">
      <w:pPr>
        <w:pStyle w:val="BodyTextIndent"/>
        <w:numPr>
          <w:ilvl w:val="0"/>
          <w:numId w:val="1"/>
        </w:numPr>
        <w:spacing w:after="120"/>
      </w:pPr>
      <w:r>
        <w:t>Website Hosting Change update</w:t>
      </w:r>
      <w:r w:rsidR="006743C1">
        <w:t>.</w:t>
      </w:r>
      <w:r w:rsidR="00942EA6">
        <w:t xml:space="preserve"> – </w:t>
      </w:r>
      <w:r w:rsidR="00846C83">
        <w:t>The CALMAC.org website was converted to a cloud based server on January 7, 2014</w:t>
      </w:r>
      <w:r w:rsidR="00942EA6">
        <w:t xml:space="preserve">. </w:t>
      </w:r>
      <w:r w:rsidR="00846C83">
        <w:t>The transfer seemed to go relatively flawlessly, and if anything the new server configuration seems faster than the older dedicated server.</w:t>
      </w:r>
    </w:p>
    <w:p w:rsidR="00846C83" w:rsidRDefault="00CE3884" w:rsidP="0091090E">
      <w:pPr>
        <w:pStyle w:val="BodyTextIndent"/>
        <w:numPr>
          <w:ilvl w:val="0"/>
          <w:numId w:val="3"/>
        </w:numPr>
        <w:tabs>
          <w:tab w:val="clear" w:pos="720"/>
          <w:tab w:val="num" w:pos="360"/>
        </w:tabs>
        <w:spacing w:after="120"/>
        <w:ind w:left="360"/>
      </w:pPr>
      <w:r>
        <w:t>New Business</w:t>
      </w:r>
      <w:r w:rsidR="006A28ED">
        <w:t xml:space="preserve">: </w:t>
      </w:r>
    </w:p>
    <w:p w:rsidR="00B80CD1" w:rsidRDefault="00B80CD1" w:rsidP="00B80CD1">
      <w:pPr>
        <w:pStyle w:val="BodyTextIndent"/>
        <w:spacing w:after="120"/>
        <w:ind w:firstLine="0"/>
      </w:pPr>
      <w:r>
        <w:t>Per the attached document, a request had been made to reconsider whether Publicly Owned Utility (POU) studies could be posted to the CALMAC Searchable Database. The committee discussed several options:</w:t>
      </w:r>
    </w:p>
    <w:p w:rsidR="00B80CD1" w:rsidRDefault="00B80CD1" w:rsidP="00B80CD1">
      <w:pPr>
        <w:pStyle w:val="BodyTextIndent"/>
        <w:numPr>
          <w:ilvl w:val="1"/>
          <w:numId w:val="3"/>
        </w:numPr>
        <w:tabs>
          <w:tab w:val="clear" w:pos="1800"/>
          <w:tab w:val="num" w:pos="720"/>
        </w:tabs>
        <w:spacing w:after="120"/>
        <w:ind w:left="720"/>
      </w:pPr>
      <w:r>
        <w:t>Possibly having a separate database on CALMAC.org that was for POU reports.</w:t>
      </w:r>
    </w:p>
    <w:p w:rsidR="00B80CD1" w:rsidRDefault="00B80CD1" w:rsidP="00B80CD1">
      <w:pPr>
        <w:pStyle w:val="BodyTextIndent"/>
        <w:numPr>
          <w:ilvl w:val="1"/>
          <w:numId w:val="3"/>
        </w:numPr>
        <w:tabs>
          <w:tab w:val="clear" w:pos="1800"/>
          <w:tab w:val="num" w:pos="720"/>
        </w:tabs>
        <w:spacing w:after="120"/>
        <w:ind w:left="720"/>
      </w:pPr>
      <w:r>
        <w:t>Possibly allowing the POUs to use the CALMAC site software to set up their own site.</w:t>
      </w:r>
    </w:p>
    <w:p w:rsidR="00B80CD1" w:rsidRDefault="00B80CD1" w:rsidP="00B80CD1">
      <w:pPr>
        <w:pStyle w:val="BodyTextIndent"/>
        <w:numPr>
          <w:ilvl w:val="1"/>
          <w:numId w:val="3"/>
        </w:numPr>
        <w:tabs>
          <w:tab w:val="clear" w:pos="1800"/>
          <w:tab w:val="num" w:pos="720"/>
        </w:tabs>
        <w:spacing w:after="120"/>
        <w:ind w:left="720"/>
      </w:pPr>
      <w:r>
        <w:lastRenderedPageBreak/>
        <w:t>Linking to the NCPA site and putting a banner at the bottom of the CALMAC Searchable Database informing users of the NCPA site, with a link. The NCPA already has a listing of evaluation reports on their site.</w:t>
      </w:r>
    </w:p>
    <w:p w:rsidR="00B80CD1" w:rsidRDefault="00B80CD1" w:rsidP="00FF1EEC">
      <w:pPr>
        <w:pStyle w:val="BodyTextIndent"/>
        <w:spacing w:after="120"/>
        <w:ind w:firstLine="0"/>
      </w:pPr>
      <w:r>
        <w:t>After extended discussion the</w:t>
      </w:r>
      <w:r w:rsidR="00FF1EEC">
        <w:t xml:space="preserve"> consensus was that putting a link to the NCPA website </w:t>
      </w:r>
      <w:r>
        <w:t>would be much more viable and cost effective than a new separate database. Cynthia Rogers of the CEC will take the idea back to others in the CEC and discuss it.</w:t>
      </w:r>
    </w:p>
    <w:p w:rsidR="00B80CD1" w:rsidRDefault="00302129" w:rsidP="0091090E">
      <w:pPr>
        <w:pStyle w:val="BodyTextIndent"/>
        <w:numPr>
          <w:ilvl w:val="0"/>
          <w:numId w:val="3"/>
        </w:numPr>
        <w:tabs>
          <w:tab w:val="clear" w:pos="720"/>
        </w:tabs>
        <w:spacing w:after="120"/>
        <w:ind w:left="360"/>
      </w:pPr>
      <w:r>
        <w:t>Any Other Business</w:t>
      </w:r>
      <w:r w:rsidR="00525F9A">
        <w:t xml:space="preserve"> </w:t>
      </w:r>
    </w:p>
    <w:p w:rsidR="00302129" w:rsidRDefault="00B80CD1" w:rsidP="00B80CD1">
      <w:pPr>
        <w:pStyle w:val="BodyTextIndent"/>
        <w:numPr>
          <w:ilvl w:val="1"/>
          <w:numId w:val="3"/>
        </w:numPr>
        <w:tabs>
          <w:tab w:val="clear" w:pos="360"/>
          <w:tab w:val="clear" w:pos="1800"/>
          <w:tab w:val="left" w:pos="0"/>
          <w:tab w:val="num" w:pos="720"/>
        </w:tabs>
        <w:spacing w:after="120"/>
        <w:ind w:left="720"/>
      </w:pPr>
      <w:r>
        <w:rPr>
          <w:b/>
        </w:rPr>
        <w:t>Action: Tim Caulfield to run an analysis of the website hits and deliver it to the Website Committee.</w:t>
      </w:r>
    </w:p>
    <w:p w:rsidR="003D64BA" w:rsidRDefault="003D64BA" w:rsidP="00A63896">
      <w:pPr>
        <w:pStyle w:val="BodyTextIndent"/>
        <w:spacing w:after="120"/>
        <w:ind w:left="0" w:firstLine="0"/>
      </w:pPr>
      <w:r>
        <w:br/>
        <w:t>Adjourn conference call</w:t>
      </w:r>
      <w:r w:rsidR="00965644">
        <w:t xml:space="preserve"> at </w:t>
      </w:r>
      <w:r w:rsidR="006743C1">
        <w:t>2:</w:t>
      </w:r>
      <w:r w:rsidR="007A7483">
        <w:t>25</w:t>
      </w:r>
      <w:r w:rsidR="007C78D6">
        <w:t xml:space="preserve"> PM</w:t>
      </w:r>
      <w:r>
        <w:t xml:space="preserve">. </w:t>
      </w:r>
      <w:r w:rsidR="00965644">
        <w:t>Next call</w:t>
      </w:r>
      <w:r w:rsidR="00965644" w:rsidRPr="0000497A">
        <w:t xml:space="preserve"> </w:t>
      </w:r>
      <w:r w:rsidR="004265EF">
        <w:t xml:space="preserve">is scheduled for </w:t>
      </w:r>
      <w:r w:rsidR="00965644">
        <w:t xml:space="preserve">Wednesday, </w:t>
      </w:r>
      <w:r w:rsidR="00846C83">
        <w:t>March 12, 2014 at 2:00 PM PST</w:t>
      </w:r>
      <w:r w:rsidR="00965644">
        <w:t>.</w:t>
      </w:r>
    </w:p>
    <w:p w:rsidR="00F75664" w:rsidRDefault="00E2146E" w:rsidP="00F75664">
      <w:pPr>
        <w:pStyle w:val="Title"/>
      </w:pPr>
      <w:r>
        <w:br w:type="page"/>
      </w:r>
      <w:bookmarkStart w:id="1" w:name="OLE_LINK1"/>
      <w:r w:rsidR="00F75664">
        <w:lastRenderedPageBreak/>
        <w:t>Draft Agenda for Website Committee Conference Call</w:t>
      </w:r>
    </w:p>
    <w:p w:rsidR="00F75664" w:rsidRDefault="00F75664" w:rsidP="00F75664">
      <w:pPr>
        <w:pStyle w:val="Title"/>
      </w:pPr>
      <w:r>
        <w:t>2:00 PM PST, Wednesday, July 10, 2013</w:t>
      </w:r>
    </w:p>
    <w:p w:rsidR="00F75664" w:rsidRDefault="00F75664" w:rsidP="00F75664">
      <w:pPr>
        <w:pStyle w:val="Title"/>
      </w:pPr>
    </w:p>
    <w:bookmarkEnd w:id="1"/>
    <w:p w:rsidR="00D00FA9" w:rsidRDefault="00D00FA9" w:rsidP="00D00FA9">
      <w:pPr>
        <w:pStyle w:val="Title"/>
      </w:pPr>
      <w:r>
        <w:t>Draft Agenda for Website Committee Conference Call</w:t>
      </w:r>
    </w:p>
    <w:p w:rsidR="00D00FA9" w:rsidRDefault="00D00FA9" w:rsidP="00D00FA9">
      <w:pPr>
        <w:pStyle w:val="Title"/>
      </w:pPr>
      <w:r>
        <w:t>2:00 PM PST, Wednesday, January 8, 2014</w:t>
      </w:r>
    </w:p>
    <w:p w:rsidR="00D00FA9" w:rsidRDefault="00D00FA9" w:rsidP="00D00FA9">
      <w:pPr>
        <w:pStyle w:val="Title"/>
      </w:pPr>
    </w:p>
    <w:p w:rsidR="00D00FA9" w:rsidRPr="00A06D60" w:rsidRDefault="00D00FA9" w:rsidP="00D00FA9">
      <w:pPr>
        <w:pStyle w:val="Title"/>
      </w:pPr>
      <w:r w:rsidRPr="00A06D60">
        <w:t>Dial in Number:</w:t>
      </w:r>
      <w:r w:rsidRPr="004B5B97">
        <w:t xml:space="preserve"> </w:t>
      </w:r>
      <w:r>
        <w:t>1 800</w:t>
      </w:r>
      <w:r w:rsidRPr="004B5B97">
        <w:t xml:space="preserve"> </w:t>
      </w:r>
      <w:r>
        <w:t>444</w:t>
      </w:r>
      <w:r w:rsidRPr="004B5B97">
        <w:t xml:space="preserve"> </w:t>
      </w:r>
      <w:r>
        <w:t>2801</w:t>
      </w:r>
    </w:p>
    <w:p w:rsidR="00D00FA9" w:rsidRDefault="00D00FA9" w:rsidP="00D00FA9">
      <w:pPr>
        <w:pStyle w:val="Title"/>
      </w:pPr>
      <w:r>
        <w:t>Conference C</w:t>
      </w:r>
      <w:r w:rsidRPr="00A06D60">
        <w:t xml:space="preserve">ode: </w:t>
      </w:r>
      <w:r>
        <w:t>3515658</w:t>
      </w:r>
    </w:p>
    <w:p w:rsidR="00D00FA9" w:rsidRDefault="00D00FA9" w:rsidP="00D00FA9">
      <w:pPr>
        <w:pStyle w:val="Title"/>
      </w:pPr>
      <w:r>
        <w:t>(No *s or #s necessary with this code)</w:t>
      </w:r>
    </w:p>
    <w:p w:rsidR="00D00FA9" w:rsidRDefault="00D00FA9" w:rsidP="00D00FA9">
      <w:pPr>
        <w:pStyle w:val="Title"/>
      </w:pPr>
    </w:p>
    <w:p w:rsidR="00D00FA9" w:rsidRDefault="00D00FA9" w:rsidP="00D00FA9">
      <w:pPr>
        <w:numPr>
          <w:ilvl w:val="0"/>
          <w:numId w:val="15"/>
        </w:numPr>
        <w:tabs>
          <w:tab w:val="clear" w:pos="720"/>
          <w:tab w:val="num" w:pos="360"/>
        </w:tabs>
        <w:spacing w:after="120"/>
        <w:ind w:left="360"/>
      </w:pPr>
      <w:r>
        <w:t>Approve minutes of July 10, 2013 Website Committee conference call. (Minutes available in the Website Committee area at the bottom of the Administration page of CALMAC.org. Direct link to this page is:</w:t>
      </w:r>
    </w:p>
    <w:p w:rsidR="00D00FA9" w:rsidRDefault="00D00FA9" w:rsidP="00D00FA9">
      <w:pPr>
        <w:spacing w:after="120"/>
        <w:jc w:val="center"/>
      </w:pPr>
      <w:r w:rsidRPr="00FA548D">
        <w:t>http://www.calmac.org/events/Draft_Minutes_Website_Call_07-10-13_V1.docx</w:t>
      </w:r>
    </w:p>
    <w:p w:rsidR="00D00FA9" w:rsidRDefault="00D00FA9" w:rsidP="00D00FA9">
      <w:pPr>
        <w:pStyle w:val="BodyTextIndent"/>
        <w:numPr>
          <w:ilvl w:val="0"/>
          <w:numId w:val="15"/>
        </w:numPr>
        <w:tabs>
          <w:tab w:val="clear" w:pos="720"/>
          <w:tab w:val="left" w:pos="0"/>
          <w:tab w:val="num" w:pos="360"/>
        </w:tabs>
        <w:spacing w:after="120"/>
        <w:ind w:left="360"/>
      </w:pPr>
      <w:r>
        <w:t>Regular Meeting Items</w:t>
      </w:r>
    </w:p>
    <w:p w:rsidR="00D00FA9" w:rsidRDefault="00D00FA9" w:rsidP="00D00FA9">
      <w:pPr>
        <w:pStyle w:val="BodyTextIndent"/>
        <w:numPr>
          <w:ilvl w:val="0"/>
          <w:numId w:val="1"/>
        </w:numPr>
        <w:tabs>
          <w:tab w:val="clear" w:pos="360"/>
          <w:tab w:val="left" w:pos="0"/>
          <w:tab w:val="num" w:pos="900"/>
        </w:tabs>
        <w:spacing w:after="120"/>
      </w:pPr>
      <w:r>
        <w:t xml:space="preserve">Review Toolkit document list. (Committee Members: Please review </w:t>
      </w:r>
      <w:r w:rsidRPr="005D328D">
        <w:rPr>
          <w:u w:val="single"/>
        </w:rPr>
        <w:t>prior</w:t>
      </w:r>
      <w:r>
        <w:t xml:space="preserve"> to the conference call and see if you identify any missing documents.) </w:t>
      </w:r>
    </w:p>
    <w:p w:rsidR="00D00FA9" w:rsidRDefault="00D00FA9" w:rsidP="00D00FA9">
      <w:pPr>
        <w:pStyle w:val="BodyTextIndent"/>
        <w:numPr>
          <w:ilvl w:val="0"/>
          <w:numId w:val="15"/>
        </w:numPr>
        <w:tabs>
          <w:tab w:val="clear" w:pos="720"/>
        </w:tabs>
        <w:spacing w:after="120"/>
        <w:ind w:left="360"/>
      </w:pPr>
      <w:r w:rsidRPr="008A63E9">
        <w:t>Pending issues about the site from prior calls:</w:t>
      </w:r>
    </w:p>
    <w:p w:rsidR="00D00FA9" w:rsidRDefault="00D00FA9" w:rsidP="00D00FA9">
      <w:pPr>
        <w:pStyle w:val="BodyTextIndent"/>
        <w:numPr>
          <w:ilvl w:val="0"/>
          <w:numId w:val="2"/>
        </w:numPr>
        <w:spacing w:after="120"/>
      </w:pPr>
      <w:r>
        <w:t>Website hosting change update.</w:t>
      </w:r>
    </w:p>
    <w:p w:rsidR="00D00FA9" w:rsidRDefault="00D00FA9" w:rsidP="00D00FA9">
      <w:pPr>
        <w:pStyle w:val="BodyTextIndent"/>
        <w:numPr>
          <w:ilvl w:val="0"/>
          <w:numId w:val="2"/>
        </w:numPr>
        <w:spacing w:after="120"/>
      </w:pPr>
      <w:r>
        <w:t>Review of Policy on what reports a can be posted to Searchable Database (See attached.</w:t>
      </w:r>
    </w:p>
    <w:p w:rsidR="00D00FA9" w:rsidRDefault="00D00FA9" w:rsidP="00D00FA9">
      <w:pPr>
        <w:pStyle w:val="BodyTextIndent"/>
        <w:numPr>
          <w:ilvl w:val="0"/>
          <w:numId w:val="15"/>
        </w:numPr>
        <w:tabs>
          <w:tab w:val="clear" w:pos="720"/>
        </w:tabs>
        <w:spacing w:after="120"/>
        <w:ind w:left="360"/>
      </w:pPr>
      <w:r>
        <w:t xml:space="preserve">New Business </w:t>
      </w:r>
    </w:p>
    <w:p w:rsidR="00D00FA9" w:rsidRDefault="00D00FA9" w:rsidP="00D00FA9">
      <w:pPr>
        <w:pStyle w:val="BodyTextIndent"/>
        <w:numPr>
          <w:ilvl w:val="0"/>
          <w:numId w:val="1"/>
        </w:numPr>
        <w:spacing w:after="120"/>
      </w:pPr>
      <w:r>
        <w:t xml:space="preserve"> </w:t>
      </w:r>
    </w:p>
    <w:p w:rsidR="00D00FA9" w:rsidRDefault="00D00FA9" w:rsidP="00D00FA9">
      <w:pPr>
        <w:pStyle w:val="BodyTextIndent"/>
        <w:numPr>
          <w:ilvl w:val="0"/>
          <w:numId w:val="15"/>
        </w:numPr>
        <w:tabs>
          <w:tab w:val="clear" w:pos="720"/>
        </w:tabs>
        <w:spacing w:after="120"/>
        <w:ind w:left="360"/>
      </w:pPr>
      <w:r>
        <w:t>Any Other Business</w:t>
      </w:r>
    </w:p>
    <w:p w:rsidR="00D00FA9" w:rsidRDefault="00D00FA9" w:rsidP="00D00FA9">
      <w:pPr>
        <w:pStyle w:val="BodyTextIndent"/>
        <w:numPr>
          <w:ilvl w:val="0"/>
          <w:numId w:val="1"/>
        </w:numPr>
        <w:spacing w:after="120"/>
      </w:pPr>
    </w:p>
    <w:p w:rsidR="00D00FA9" w:rsidRDefault="00D00FA9" w:rsidP="00D00FA9">
      <w:pPr>
        <w:pStyle w:val="BodyTextIndent"/>
        <w:numPr>
          <w:ilvl w:val="0"/>
          <w:numId w:val="15"/>
        </w:numPr>
        <w:tabs>
          <w:tab w:val="clear" w:pos="720"/>
        </w:tabs>
        <w:spacing w:after="120"/>
        <w:ind w:left="360"/>
      </w:pPr>
      <w:r>
        <w:t>Adjourn conference call. Next call</w:t>
      </w:r>
      <w:r w:rsidRPr="0000497A">
        <w:t xml:space="preserve"> </w:t>
      </w:r>
      <w:r>
        <w:t>Wednesday, March 12, 2014 at 2:00 PM</w:t>
      </w:r>
      <w:r w:rsidR="00846C83">
        <w:t xml:space="preserve"> PS</w:t>
      </w:r>
      <w:r>
        <w:t>T.</w:t>
      </w:r>
    </w:p>
    <w:p w:rsidR="00D00FA9" w:rsidRPr="00F91BFB" w:rsidRDefault="00D00FA9" w:rsidP="00D00FA9">
      <w:pPr>
        <w:jc w:val="center"/>
        <w:rPr>
          <w:b/>
        </w:rPr>
      </w:pPr>
      <w:r>
        <w:br w:type="page"/>
      </w:r>
      <w:r w:rsidRPr="00F91BFB">
        <w:rPr>
          <w:b/>
        </w:rPr>
        <w:lastRenderedPageBreak/>
        <w:t>Policy Review</w:t>
      </w:r>
    </w:p>
    <w:p w:rsidR="00D00FA9" w:rsidRDefault="00D00FA9" w:rsidP="00D00FA9"/>
    <w:p w:rsidR="00D00FA9" w:rsidRDefault="00D00FA9" w:rsidP="00D00FA9">
      <w:r>
        <w:t xml:space="preserve">Karen Herter of Herter Energy requested the ability to post SMUD evaluation reports to the CALMAC Searchable Database. I told her that under current policy this could not be done. I also told her that I would ask the Website Committee about this. Below is the current policy of what can be posted to the Searchable Database. Do we wish to modify it? </w:t>
      </w:r>
      <w:proofErr w:type="gramStart"/>
      <w:r>
        <w:t>If so, how?</w:t>
      </w:r>
      <w:proofErr w:type="gramEnd"/>
    </w:p>
    <w:p w:rsidR="00D00FA9" w:rsidRDefault="00D00FA9" w:rsidP="00D00FA9"/>
    <w:p w:rsidR="00D00FA9" w:rsidRDefault="00D00FA9" w:rsidP="00D00FA9"/>
    <w:p w:rsidR="00D00FA9" w:rsidRDefault="00D00FA9" w:rsidP="00D00FA9"/>
    <w:p w:rsidR="00D00FA9" w:rsidRDefault="00D00FA9" w:rsidP="00D00FA9">
      <w:pPr>
        <w:rPr>
          <w:color w:val="000000"/>
        </w:rPr>
      </w:pPr>
      <w:r>
        <w:rPr>
          <w:b/>
          <w:bCs/>
        </w:rPr>
        <w:t>Issue 7:</w:t>
      </w:r>
      <w:r>
        <w:t xml:space="preserve"> </w:t>
      </w:r>
      <w:r>
        <w:rPr>
          <w:color w:val="000000"/>
        </w:rPr>
        <w:t>What are the criteria for whether or not a report should be posted to the CALMAC Searchable Database?</w:t>
      </w:r>
    </w:p>
    <w:p w:rsidR="00D00FA9" w:rsidRDefault="00D00FA9" w:rsidP="00D00FA9">
      <w:pPr>
        <w:rPr>
          <w:color w:val="000000"/>
        </w:rPr>
      </w:pPr>
    </w:p>
    <w:p w:rsidR="00D00FA9" w:rsidRPr="0096648F" w:rsidRDefault="00D00FA9" w:rsidP="00D00FA9">
      <w:r>
        <w:rPr>
          <w:b/>
          <w:bCs/>
        </w:rPr>
        <w:t>Proposed Policy:</w:t>
      </w:r>
      <w:r w:rsidRPr="0096648F">
        <w:t xml:space="preserve"> If it is an evaluation study of a DSM program conducted by a member of CALMAC, is approved as final by the commissioning entity, and is funded by public funds, then it should be posted to the CALMAC Searchable Database.</w:t>
      </w:r>
    </w:p>
    <w:p w:rsidR="00D00FA9" w:rsidRDefault="00D00FA9" w:rsidP="00D00FA9">
      <w:pPr>
        <w:rPr>
          <w:b/>
          <w:bCs/>
        </w:rPr>
      </w:pPr>
    </w:p>
    <w:p w:rsidR="00D00FA9" w:rsidRDefault="00D00FA9" w:rsidP="00D00FA9">
      <w:pPr>
        <w:tabs>
          <w:tab w:val="left" w:pos="720"/>
        </w:tabs>
        <w:ind w:left="720" w:hanging="360"/>
      </w:pPr>
      <w:r>
        <w:rPr>
          <w:b/>
          <w:bCs/>
        </w:rPr>
        <w:t>Pros:</w:t>
      </w:r>
      <w:r>
        <w:t xml:space="preserve"> </w:t>
      </w:r>
      <w:r>
        <w:tab/>
      </w:r>
    </w:p>
    <w:p w:rsidR="00D00FA9" w:rsidRDefault="00D00FA9" w:rsidP="00D00FA9">
      <w:pPr>
        <w:numPr>
          <w:ilvl w:val="0"/>
          <w:numId w:val="13"/>
        </w:numPr>
      </w:pPr>
      <w:r>
        <w:t>Clearly identifies the criteria for posting a report.</w:t>
      </w:r>
    </w:p>
    <w:p w:rsidR="00D00FA9" w:rsidRDefault="00D00FA9" w:rsidP="00D00FA9">
      <w:pPr>
        <w:numPr>
          <w:ilvl w:val="0"/>
          <w:numId w:val="13"/>
        </w:numPr>
      </w:pPr>
      <w:r>
        <w:t>Eliminates ambiguity.</w:t>
      </w:r>
    </w:p>
    <w:p w:rsidR="00D00FA9" w:rsidRDefault="00D00FA9" w:rsidP="00D00FA9">
      <w:pPr>
        <w:tabs>
          <w:tab w:val="left" w:pos="720"/>
        </w:tabs>
        <w:ind w:left="720" w:hanging="360"/>
      </w:pPr>
    </w:p>
    <w:p w:rsidR="00D00FA9" w:rsidRDefault="00D00FA9" w:rsidP="00D00FA9">
      <w:pPr>
        <w:tabs>
          <w:tab w:val="left" w:pos="720"/>
        </w:tabs>
        <w:ind w:left="720" w:hanging="360"/>
      </w:pPr>
      <w:r>
        <w:rPr>
          <w:b/>
          <w:bCs/>
        </w:rPr>
        <w:t>Cons:</w:t>
      </w:r>
      <w:r>
        <w:tab/>
      </w:r>
    </w:p>
    <w:p w:rsidR="00D00FA9" w:rsidRDefault="00D00FA9" w:rsidP="00D00FA9">
      <w:pPr>
        <w:numPr>
          <w:ilvl w:val="0"/>
          <w:numId w:val="14"/>
        </w:numPr>
      </w:pPr>
      <w:r>
        <w:t>None.</w:t>
      </w:r>
    </w:p>
    <w:p w:rsidR="00D00FA9" w:rsidRDefault="00D00FA9" w:rsidP="00D00FA9"/>
    <w:p w:rsidR="00D00FA9" w:rsidRDefault="00D00FA9" w:rsidP="00D00FA9">
      <w:r>
        <w:rPr>
          <w:b/>
          <w:bCs/>
        </w:rPr>
        <w:t>Policy Established</w:t>
      </w:r>
      <w:r>
        <w:t xml:space="preserve"> by Website Committee, November 13, 2009</w:t>
      </w:r>
    </w:p>
    <w:p w:rsidR="00D00FA9" w:rsidRDefault="00D00FA9" w:rsidP="00D00FA9"/>
    <w:p w:rsidR="00D00FA9" w:rsidRDefault="00D00FA9" w:rsidP="00D00FA9">
      <w:pPr>
        <w:pStyle w:val="BodyTextIndent"/>
        <w:spacing w:after="120"/>
      </w:pPr>
    </w:p>
    <w:p w:rsidR="00A63896" w:rsidRPr="008B7BD4" w:rsidRDefault="00A63896" w:rsidP="00F75664">
      <w:pPr>
        <w:pStyle w:val="Title"/>
        <w:spacing w:after="120"/>
        <w:rPr>
          <w:color w:val="000000" w:themeColor="text1"/>
        </w:rPr>
      </w:pPr>
    </w:p>
    <w:sectPr w:rsidR="00A63896" w:rsidRPr="008B7BD4" w:rsidSect="006A28ED">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5D6" w:rsidRDefault="009E15D6">
      <w:r>
        <w:separator/>
      </w:r>
    </w:p>
  </w:endnote>
  <w:endnote w:type="continuationSeparator" w:id="0">
    <w:p w:rsidR="009E15D6" w:rsidRDefault="009E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Arial Narrow"/>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5D6" w:rsidRDefault="009E15D6">
      <w:r>
        <w:separator/>
      </w:r>
    </w:p>
  </w:footnote>
  <w:footnote w:type="continuationSeparator" w:id="0">
    <w:p w:rsidR="009E15D6" w:rsidRDefault="009E1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7AC1"/>
    <w:multiLevelType w:val="hybridMultilevel"/>
    <w:tmpl w:val="1B8E9D84"/>
    <w:lvl w:ilvl="0" w:tplc="C0E4A3CE">
      <w:start w:val="1"/>
      <w:numFmt w:val="bullet"/>
      <w:lvlText w:val=""/>
      <w:lvlJc w:val="left"/>
      <w:pPr>
        <w:tabs>
          <w:tab w:val="num" w:pos="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280CA2"/>
    <w:multiLevelType w:val="multilevel"/>
    <w:tmpl w:val="8A64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A2DED"/>
    <w:multiLevelType w:val="hybridMultilevel"/>
    <w:tmpl w:val="5382F17C"/>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1A7D43"/>
    <w:multiLevelType w:val="hybridMultilevel"/>
    <w:tmpl w:val="7C844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611FAB"/>
    <w:multiLevelType w:val="hybridMultilevel"/>
    <w:tmpl w:val="59FEFF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FA4F45"/>
    <w:multiLevelType w:val="hybridMultilevel"/>
    <w:tmpl w:val="833A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BF2A14"/>
    <w:multiLevelType w:val="hybridMultilevel"/>
    <w:tmpl w:val="D8CCBED0"/>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C0E4A3CE">
      <w:start w:val="1"/>
      <w:numFmt w:val="bullet"/>
      <w:lvlText w:val=""/>
      <w:lvlJc w:val="left"/>
      <w:pPr>
        <w:tabs>
          <w:tab w:val="num" w:pos="2160"/>
        </w:tabs>
        <w:ind w:left="2808" w:hanging="288"/>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D24163"/>
    <w:multiLevelType w:val="hybridMultilevel"/>
    <w:tmpl w:val="8A569BAA"/>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4302D4"/>
    <w:multiLevelType w:val="hybridMultilevel"/>
    <w:tmpl w:val="8A569BAA"/>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3702E0"/>
    <w:multiLevelType w:val="hybridMultilevel"/>
    <w:tmpl w:val="E01EA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0C0C8E"/>
    <w:multiLevelType w:val="hybridMultilevel"/>
    <w:tmpl w:val="B1302768"/>
    <w:lvl w:ilvl="0" w:tplc="0388D0B0">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164934"/>
    <w:multiLevelType w:val="hybridMultilevel"/>
    <w:tmpl w:val="320EABB4"/>
    <w:lvl w:ilvl="0" w:tplc="A5D08E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8A099F"/>
    <w:multiLevelType w:val="hybridMultilevel"/>
    <w:tmpl w:val="6F50D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2B7ED7"/>
    <w:multiLevelType w:val="hybridMultilevel"/>
    <w:tmpl w:val="9710C23C"/>
    <w:lvl w:ilvl="0" w:tplc="36EA1F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95C50"/>
    <w:multiLevelType w:val="hybridMultilevel"/>
    <w:tmpl w:val="9C12F51A"/>
    <w:lvl w:ilvl="0" w:tplc="04090001">
      <w:start w:val="1"/>
      <w:numFmt w:val="bullet"/>
      <w:lvlText w:val=""/>
      <w:lvlJc w:val="left"/>
      <w:pPr>
        <w:ind w:left="720" w:hanging="360"/>
      </w:pPr>
      <w:rPr>
        <w:rFonts w:ascii="Symbol" w:hAnsi="Symbol" w:hint="default"/>
      </w:rPr>
    </w:lvl>
    <w:lvl w:ilvl="1" w:tplc="6FE2A0A8">
      <w:numFmt w:val="bullet"/>
      <w:lvlText w:val="-"/>
      <w:lvlJc w:val="left"/>
      <w:pPr>
        <w:ind w:left="1440" w:hanging="360"/>
      </w:pPr>
      <w:rPr>
        <w:rFonts w:ascii="Calibri" w:eastAsia="Times New Roman" w:hAnsi="Calibri" w:cs="Times New Roman" w:hint="default"/>
        <w:color w:val="1F497D"/>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D326FD"/>
    <w:multiLevelType w:val="hybridMultilevel"/>
    <w:tmpl w:val="D3D05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6"/>
  </w:num>
  <w:num w:numId="5">
    <w:abstractNumId w:val="9"/>
  </w:num>
  <w:num w:numId="6">
    <w:abstractNumId w:val="1"/>
  </w:num>
  <w:num w:numId="7">
    <w:abstractNumId w:val="15"/>
  </w:num>
  <w:num w:numId="8">
    <w:abstractNumId w:val="3"/>
  </w:num>
  <w:num w:numId="9">
    <w:abstractNumId w:val="5"/>
  </w:num>
  <w:num w:numId="10">
    <w:abstractNumId w:val="14"/>
  </w:num>
  <w:num w:numId="11">
    <w:abstractNumId w:val="13"/>
  </w:num>
  <w:num w:numId="12">
    <w:abstractNumId w:val="11"/>
  </w:num>
  <w:num w:numId="13">
    <w:abstractNumId w:val="4"/>
  </w:num>
  <w:num w:numId="14">
    <w:abstractNumId w:val="0"/>
  </w:num>
  <w:num w:numId="15">
    <w:abstractNumId w:val="8"/>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9D"/>
    <w:rsid w:val="00001D38"/>
    <w:rsid w:val="00016124"/>
    <w:rsid w:val="000164D3"/>
    <w:rsid w:val="00016F54"/>
    <w:rsid w:val="000313A5"/>
    <w:rsid w:val="00037884"/>
    <w:rsid w:val="000412C9"/>
    <w:rsid w:val="000452BE"/>
    <w:rsid w:val="00050AAB"/>
    <w:rsid w:val="0005103A"/>
    <w:rsid w:val="000560B6"/>
    <w:rsid w:val="00062F5A"/>
    <w:rsid w:val="000636DC"/>
    <w:rsid w:val="000660DA"/>
    <w:rsid w:val="00066EB1"/>
    <w:rsid w:val="00071313"/>
    <w:rsid w:val="00074390"/>
    <w:rsid w:val="00076BBD"/>
    <w:rsid w:val="00077E70"/>
    <w:rsid w:val="00087347"/>
    <w:rsid w:val="0009262A"/>
    <w:rsid w:val="00092752"/>
    <w:rsid w:val="000A282E"/>
    <w:rsid w:val="000A5CD3"/>
    <w:rsid w:val="000D261E"/>
    <w:rsid w:val="000D4D7D"/>
    <w:rsid w:val="000D54FB"/>
    <w:rsid w:val="000F3F10"/>
    <w:rsid w:val="000F72EF"/>
    <w:rsid w:val="001205BE"/>
    <w:rsid w:val="00122D10"/>
    <w:rsid w:val="00141BB6"/>
    <w:rsid w:val="0015112E"/>
    <w:rsid w:val="001770F8"/>
    <w:rsid w:val="00181950"/>
    <w:rsid w:val="0019750B"/>
    <w:rsid w:val="001A1B18"/>
    <w:rsid w:val="001A5588"/>
    <w:rsid w:val="001A68D0"/>
    <w:rsid w:val="001C730A"/>
    <w:rsid w:val="001D4EF5"/>
    <w:rsid w:val="00200A84"/>
    <w:rsid w:val="00202375"/>
    <w:rsid w:val="0022191D"/>
    <w:rsid w:val="00231146"/>
    <w:rsid w:val="00235ECC"/>
    <w:rsid w:val="00261F24"/>
    <w:rsid w:val="00262E54"/>
    <w:rsid w:val="00270C3D"/>
    <w:rsid w:val="00272403"/>
    <w:rsid w:val="00280268"/>
    <w:rsid w:val="0028106E"/>
    <w:rsid w:val="00284C50"/>
    <w:rsid w:val="0028739D"/>
    <w:rsid w:val="00291244"/>
    <w:rsid w:val="002949B2"/>
    <w:rsid w:val="002A658C"/>
    <w:rsid w:val="002B6D75"/>
    <w:rsid w:val="002C2A6B"/>
    <w:rsid w:val="002D08E4"/>
    <w:rsid w:val="002E7632"/>
    <w:rsid w:val="002F6DD4"/>
    <w:rsid w:val="00302129"/>
    <w:rsid w:val="00312B06"/>
    <w:rsid w:val="00313660"/>
    <w:rsid w:val="00325375"/>
    <w:rsid w:val="00325C9F"/>
    <w:rsid w:val="00334651"/>
    <w:rsid w:val="00334F58"/>
    <w:rsid w:val="00337603"/>
    <w:rsid w:val="003404AA"/>
    <w:rsid w:val="00340F54"/>
    <w:rsid w:val="003500AB"/>
    <w:rsid w:val="00374C12"/>
    <w:rsid w:val="00376714"/>
    <w:rsid w:val="003A0A6C"/>
    <w:rsid w:val="003A3B16"/>
    <w:rsid w:val="003D0313"/>
    <w:rsid w:val="003D1305"/>
    <w:rsid w:val="003D1A94"/>
    <w:rsid w:val="003D64BA"/>
    <w:rsid w:val="003E0C26"/>
    <w:rsid w:val="003E10D1"/>
    <w:rsid w:val="003E2B58"/>
    <w:rsid w:val="003F56FA"/>
    <w:rsid w:val="00402350"/>
    <w:rsid w:val="00405C60"/>
    <w:rsid w:val="004128B8"/>
    <w:rsid w:val="004240F2"/>
    <w:rsid w:val="00425C5E"/>
    <w:rsid w:val="004265EF"/>
    <w:rsid w:val="00430A85"/>
    <w:rsid w:val="004312D1"/>
    <w:rsid w:val="004365F5"/>
    <w:rsid w:val="00446A9E"/>
    <w:rsid w:val="00446DA0"/>
    <w:rsid w:val="00450917"/>
    <w:rsid w:val="00455EF1"/>
    <w:rsid w:val="004605F2"/>
    <w:rsid w:val="00460B8E"/>
    <w:rsid w:val="00465C60"/>
    <w:rsid w:val="00466B03"/>
    <w:rsid w:val="00482531"/>
    <w:rsid w:val="00485BC9"/>
    <w:rsid w:val="004862E5"/>
    <w:rsid w:val="00492471"/>
    <w:rsid w:val="00496C88"/>
    <w:rsid w:val="004B027B"/>
    <w:rsid w:val="004B28F5"/>
    <w:rsid w:val="004B46E2"/>
    <w:rsid w:val="004B5B97"/>
    <w:rsid w:val="004B74BE"/>
    <w:rsid w:val="004C4CC2"/>
    <w:rsid w:val="004C6328"/>
    <w:rsid w:val="004C725C"/>
    <w:rsid w:val="004D28AB"/>
    <w:rsid w:val="004D62A9"/>
    <w:rsid w:val="004E1962"/>
    <w:rsid w:val="004F3C03"/>
    <w:rsid w:val="0050568C"/>
    <w:rsid w:val="00521FB2"/>
    <w:rsid w:val="00523560"/>
    <w:rsid w:val="00525CF6"/>
    <w:rsid w:val="00525F9A"/>
    <w:rsid w:val="00532CF0"/>
    <w:rsid w:val="0053520E"/>
    <w:rsid w:val="00537544"/>
    <w:rsid w:val="00554F22"/>
    <w:rsid w:val="00555BD1"/>
    <w:rsid w:val="00556018"/>
    <w:rsid w:val="0057204D"/>
    <w:rsid w:val="005850C8"/>
    <w:rsid w:val="0059413C"/>
    <w:rsid w:val="005A3242"/>
    <w:rsid w:val="005A608C"/>
    <w:rsid w:val="005B3B4E"/>
    <w:rsid w:val="005D080F"/>
    <w:rsid w:val="005D1BA5"/>
    <w:rsid w:val="005D328D"/>
    <w:rsid w:val="005D48D1"/>
    <w:rsid w:val="005E5C9C"/>
    <w:rsid w:val="005E6629"/>
    <w:rsid w:val="005F5217"/>
    <w:rsid w:val="005F67EC"/>
    <w:rsid w:val="00603ABC"/>
    <w:rsid w:val="00607731"/>
    <w:rsid w:val="00610263"/>
    <w:rsid w:val="00620572"/>
    <w:rsid w:val="006250D8"/>
    <w:rsid w:val="00626D4E"/>
    <w:rsid w:val="00633A5E"/>
    <w:rsid w:val="006514D1"/>
    <w:rsid w:val="00664C5A"/>
    <w:rsid w:val="006661E9"/>
    <w:rsid w:val="006662DE"/>
    <w:rsid w:val="006737FF"/>
    <w:rsid w:val="006743C1"/>
    <w:rsid w:val="00676423"/>
    <w:rsid w:val="00676539"/>
    <w:rsid w:val="006809A4"/>
    <w:rsid w:val="006825FD"/>
    <w:rsid w:val="00682D8B"/>
    <w:rsid w:val="006843EA"/>
    <w:rsid w:val="0068554F"/>
    <w:rsid w:val="0068750C"/>
    <w:rsid w:val="006A28ED"/>
    <w:rsid w:val="006A3575"/>
    <w:rsid w:val="006B1411"/>
    <w:rsid w:val="006C5017"/>
    <w:rsid w:val="006D3207"/>
    <w:rsid w:val="006D7138"/>
    <w:rsid w:val="006E0FC3"/>
    <w:rsid w:val="006F2C78"/>
    <w:rsid w:val="00701DA6"/>
    <w:rsid w:val="0070221E"/>
    <w:rsid w:val="007074F3"/>
    <w:rsid w:val="007133C9"/>
    <w:rsid w:val="0071515D"/>
    <w:rsid w:val="00717184"/>
    <w:rsid w:val="00726105"/>
    <w:rsid w:val="00726184"/>
    <w:rsid w:val="00726270"/>
    <w:rsid w:val="00726722"/>
    <w:rsid w:val="00737019"/>
    <w:rsid w:val="00737287"/>
    <w:rsid w:val="0074009A"/>
    <w:rsid w:val="00756D53"/>
    <w:rsid w:val="00763275"/>
    <w:rsid w:val="007646AA"/>
    <w:rsid w:val="007647F7"/>
    <w:rsid w:val="0076637E"/>
    <w:rsid w:val="007666F7"/>
    <w:rsid w:val="00766B9D"/>
    <w:rsid w:val="00766C74"/>
    <w:rsid w:val="00771F87"/>
    <w:rsid w:val="00774322"/>
    <w:rsid w:val="007857AB"/>
    <w:rsid w:val="00794D5B"/>
    <w:rsid w:val="00796477"/>
    <w:rsid w:val="007A735A"/>
    <w:rsid w:val="007A7483"/>
    <w:rsid w:val="007B7AF9"/>
    <w:rsid w:val="007C0071"/>
    <w:rsid w:val="007C0BD0"/>
    <w:rsid w:val="007C2A74"/>
    <w:rsid w:val="007C78D6"/>
    <w:rsid w:val="007D18FC"/>
    <w:rsid w:val="007D255D"/>
    <w:rsid w:val="007D5459"/>
    <w:rsid w:val="007D58B7"/>
    <w:rsid w:val="007E2F7B"/>
    <w:rsid w:val="007E6E73"/>
    <w:rsid w:val="007F290A"/>
    <w:rsid w:val="007F4930"/>
    <w:rsid w:val="007F7A50"/>
    <w:rsid w:val="00807A1A"/>
    <w:rsid w:val="00811270"/>
    <w:rsid w:val="00817555"/>
    <w:rsid w:val="008332AA"/>
    <w:rsid w:val="008370EE"/>
    <w:rsid w:val="00846C83"/>
    <w:rsid w:val="00846E87"/>
    <w:rsid w:val="00854A50"/>
    <w:rsid w:val="00856746"/>
    <w:rsid w:val="00856918"/>
    <w:rsid w:val="00860492"/>
    <w:rsid w:val="00867708"/>
    <w:rsid w:val="008836EE"/>
    <w:rsid w:val="008853A5"/>
    <w:rsid w:val="008876C9"/>
    <w:rsid w:val="00893BE2"/>
    <w:rsid w:val="00894AA1"/>
    <w:rsid w:val="008A1349"/>
    <w:rsid w:val="008A2192"/>
    <w:rsid w:val="008A232D"/>
    <w:rsid w:val="008A63E9"/>
    <w:rsid w:val="008C08BC"/>
    <w:rsid w:val="008D0553"/>
    <w:rsid w:val="008D0726"/>
    <w:rsid w:val="008D0FA5"/>
    <w:rsid w:val="008D41F3"/>
    <w:rsid w:val="009018D3"/>
    <w:rsid w:val="0090652C"/>
    <w:rsid w:val="0091090E"/>
    <w:rsid w:val="00922342"/>
    <w:rsid w:val="00923A98"/>
    <w:rsid w:val="009333DD"/>
    <w:rsid w:val="00942EA6"/>
    <w:rsid w:val="0094357D"/>
    <w:rsid w:val="0096343B"/>
    <w:rsid w:val="00965644"/>
    <w:rsid w:val="0097172D"/>
    <w:rsid w:val="009725EC"/>
    <w:rsid w:val="00994CE3"/>
    <w:rsid w:val="00994D80"/>
    <w:rsid w:val="00994EF6"/>
    <w:rsid w:val="009B2C59"/>
    <w:rsid w:val="009C1DA0"/>
    <w:rsid w:val="009C6068"/>
    <w:rsid w:val="009D3F26"/>
    <w:rsid w:val="009D6E3D"/>
    <w:rsid w:val="009E15D6"/>
    <w:rsid w:val="009E5BB2"/>
    <w:rsid w:val="009F474C"/>
    <w:rsid w:val="009F4EC7"/>
    <w:rsid w:val="00A06D60"/>
    <w:rsid w:val="00A07CF0"/>
    <w:rsid w:val="00A252C2"/>
    <w:rsid w:val="00A2619D"/>
    <w:rsid w:val="00A2683B"/>
    <w:rsid w:val="00A26A4B"/>
    <w:rsid w:val="00A279EE"/>
    <w:rsid w:val="00A31AEF"/>
    <w:rsid w:val="00A33D4C"/>
    <w:rsid w:val="00A374C9"/>
    <w:rsid w:val="00A43658"/>
    <w:rsid w:val="00A44C79"/>
    <w:rsid w:val="00A56D02"/>
    <w:rsid w:val="00A60433"/>
    <w:rsid w:val="00A63896"/>
    <w:rsid w:val="00A64E39"/>
    <w:rsid w:val="00A67583"/>
    <w:rsid w:val="00A75854"/>
    <w:rsid w:val="00A83066"/>
    <w:rsid w:val="00A87B05"/>
    <w:rsid w:val="00AA0B86"/>
    <w:rsid w:val="00AA30B5"/>
    <w:rsid w:val="00AB5B5C"/>
    <w:rsid w:val="00AC4102"/>
    <w:rsid w:val="00AC5425"/>
    <w:rsid w:val="00AC5A0A"/>
    <w:rsid w:val="00AD2288"/>
    <w:rsid w:val="00AD3C38"/>
    <w:rsid w:val="00AD426F"/>
    <w:rsid w:val="00AE623D"/>
    <w:rsid w:val="00AF6FEC"/>
    <w:rsid w:val="00AF7B53"/>
    <w:rsid w:val="00B00C77"/>
    <w:rsid w:val="00B04C2A"/>
    <w:rsid w:val="00B173A5"/>
    <w:rsid w:val="00B329A9"/>
    <w:rsid w:val="00B47405"/>
    <w:rsid w:val="00B50128"/>
    <w:rsid w:val="00B50F2B"/>
    <w:rsid w:val="00B57542"/>
    <w:rsid w:val="00B6382D"/>
    <w:rsid w:val="00B63F34"/>
    <w:rsid w:val="00B65303"/>
    <w:rsid w:val="00B65E14"/>
    <w:rsid w:val="00B70DD5"/>
    <w:rsid w:val="00B80CD1"/>
    <w:rsid w:val="00B8435E"/>
    <w:rsid w:val="00B844DE"/>
    <w:rsid w:val="00B87391"/>
    <w:rsid w:val="00BA27A1"/>
    <w:rsid w:val="00BA30C0"/>
    <w:rsid w:val="00BA3B82"/>
    <w:rsid w:val="00BB3737"/>
    <w:rsid w:val="00BC4689"/>
    <w:rsid w:val="00BC667B"/>
    <w:rsid w:val="00BD0A9E"/>
    <w:rsid w:val="00BD173E"/>
    <w:rsid w:val="00BD2BBF"/>
    <w:rsid w:val="00BD450B"/>
    <w:rsid w:val="00BE2D49"/>
    <w:rsid w:val="00BF4D3A"/>
    <w:rsid w:val="00C15D87"/>
    <w:rsid w:val="00C27C29"/>
    <w:rsid w:val="00C31C2B"/>
    <w:rsid w:val="00C37DF7"/>
    <w:rsid w:val="00C41066"/>
    <w:rsid w:val="00C42156"/>
    <w:rsid w:val="00C51E2A"/>
    <w:rsid w:val="00C5369F"/>
    <w:rsid w:val="00C5602C"/>
    <w:rsid w:val="00C62079"/>
    <w:rsid w:val="00C63CEA"/>
    <w:rsid w:val="00C70E15"/>
    <w:rsid w:val="00C71927"/>
    <w:rsid w:val="00C743F9"/>
    <w:rsid w:val="00C74DDA"/>
    <w:rsid w:val="00C81358"/>
    <w:rsid w:val="00C87D40"/>
    <w:rsid w:val="00C9327C"/>
    <w:rsid w:val="00CA167E"/>
    <w:rsid w:val="00CA5B30"/>
    <w:rsid w:val="00CB42B3"/>
    <w:rsid w:val="00CB6DBA"/>
    <w:rsid w:val="00CC0758"/>
    <w:rsid w:val="00CC2873"/>
    <w:rsid w:val="00CC408D"/>
    <w:rsid w:val="00CD2A77"/>
    <w:rsid w:val="00CE2F48"/>
    <w:rsid w:val="00CE3884"/>
    <w:rsid w:val="00CE5D34"/>
    <w:rsid w:val="00CE68D0"/>
    <w:rsid w:val="00CF171B"/>
    <w:rsid w:val="00CF34D5"/>
    <w:rsid w:val="00CF611F"/>
    <w:rsid w:val="00D00FA9"/>
    <w:rsid w:val="00D0240F"/>
    <w:rsid w:val="00D07CE5"/>
    <w:rsid w:val="00D104EB"/>
    <w:rsid w:val="00D10A20"/>
    <w:rsid w:val="00D20BEE"/>
    <w:rsid w:val="00D218E8"/>
    <w:rsid w:val="00D222F3"/>
    <w:rsid w:val="00D2244B"/>
    <w:rsid w:val="00D240A6"/>
    <w:rsid w:val="00D35A3B"/>
    <w:rsid w:val="00D41D98"/>
    <w:rsid w:val="00D45710"/>
    <w:rsid w:val="00D47D8C"/>
    <w:rsid w:val="00D565CA"/>
    <w:rsid w:val="00D6698C"/>
    <w:rsid w:val="00D719F8"/>
    <w:rsid w:val="00D835B7"/>
    <w:rsid w:val="00D844C3"/>
    <w:rsid w:val="00D85304"/>
    <w:rsid w:val="00D85D7E"/>
    <w:rsid w:val="00D9275F"/>
    <w:rsid w:val="00DA16A3"/>
    <w:rsid w:val="00DB0C14"/>
    <w:rsid w:val="00DB37A3"/>
    <w:rsid w:val="00DC4594"/>
    <w:rsid w:val="00DD1334"/>
    <w:rsid w:val="00DD2582"/>
    <w:rsid w:val="00DD2B26"/>
    <w:rsid w:val="00DD3453"/>
    <w:rsid w:val="00DD584C"/>
    <w:rsid w:val="00DE22ED"/>
    <w:rsid w:val="00DE7B8D"/>
    <w:rsid w:val="00DF5737"/>
    <w:rsid w:val="00E169D6"/>
    <w:rsid w:val="00E17660"/>
    <w:rsid w:val="00E2146E"/>
    <w:rsid w:val="00E26C8E"/>
    <w:rsid w:val="00E37A9E"/>
    <w:rsid w:val="00E5406E"/>
    <w:rsid w:val="00E62D11"/>
    <w:rsid w:val="00E64E99"/>
    <w:rsid w:val="00E7115F"/>
    <w:rsid w:val="00E771A6"/>
    <w:rsid w:val="00E823DF"/>
    <w:rsid w:val="00E936D2"/>
    <w:rsid w:val="00E94888"/>
    <w:rsid w:val="00E95F3C"/>
    <w:rsid w:val="00EB1140"/>
    <w:rsid w:val="00EB490B"/>
    <w:rsid w:val="00EC33F5"/>
    <w:rsid w:val="00EC3988"/>
    <w:rsid w:val="00EC46DB"/>
    <w:rsid w:val="00ED1DE5"/>
    <w:rsid w:val="00ED3E89"/>
    <w:rsid w:val="00EE48F7"/>
    <w:rsid w:val="00EE5AEF"/>
    <w:rsid w:val="00EF0445"/>
    <w:rsid w:val="00EF58AB"/>
    <w:rsid w:val="00F022FB"/>
    <w:rsid w:val="00F15D83"/>
    <w:rsid w:val="00F17B49"/>
    <w:rsid w:val="00F22BC9"/>
    <w:rsid w:val="00F257D5"/>
    <w:rsid w:val="00F257F0"/>
    <w:rsid w:val="00F44F62"/>
    <w:rsid w:val="00F46356"/>
    <w:rsid w:val="00F730BB"/>
    <w:rsid w:val="00F74F09"/>
    <w:rsid w:val="00F75664"/>
    <w:rsid w:val="00F76ECE"/>
    <w:rsid w:val="00F80509"/>
    <w:rsid w:val="00F87DDB"/>
    <w:rsid w:val="00F91A6F"/>
    <w:rsid w:val="00F94503"/>
    <w:rsid w:val="00FA0296"/>
    <w:rsid w:val="00FB7360"/>
    <w:rsid w:val="00FC3379"/>
    <w:rsid w:val="00FC53C9"/>
    <w:rsid w:val="00FD2D60"/>
    <w:rsid w:val="00FD3B9C"/>
    <w:rsid w:val="00FD62AB"/>
    <w:rsid w:val="00FE3AA8"/>
    <w:rsid w:val="00FE4B25"/>
    <w:rsid w:val="00FE5891"/>
    <w:rsid w:val="00FF1EEC"/>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579">
      <w:bodyDiv w:val="1"/>
      <w:marLeft w:val="0"/>
      <w:marRight w:val="0"/>
      <w:marTop w:val="0"/>
      <w:marBottom w:val="0"/>
      <w:divBdr>
        <w:top w:val="none" w:sz="0" w:space="0" w:color="auto"/>
        <w:left w:val="none" w:sz="0" w:space="0" w:color="auto"/>
        <w:bottom w:val="none" w:sz="0" w:space="0" w:color="auto"/>
        <w:right w:val="none" w:sz="0" w:space="0" w:color="auto"/>
      </w:divBdr>
    </w:div>
    <w:div w:id="665938216">
      <w:bodyDiv w:val="1"/>
      <w:marLeft w:val="0"/>
      <w:marRight w:val="0"/>
      <w:marTop w:val="0"/>
      <w:marBottom w:val="0"/>
      <w:divBdr>
        <w:top w:val="none" w:sz="0" w:space="0" w:color="auto"/>
        <w:left w:val="none" w:sz="0" w:space="0" w:color="auto"/>
        <w:bottom w:val="none" w:sz="0" w:space="0" w:color="auto"/>
        <w:right w:val="none" w:sz="0" w:space="0" w:color="auto"/>
      </w:divBdr>
    </w:div>
    <w:div w:id="805395874">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1408958829">
      <w:bodyDiv w:val="1"/>
      <w:marLeft w:val="0"/>
      <w:marRight w:val="0"/>
      <w:marTop w:val="0"/>
      <w:marBottom w:val="0"/>
      <w:divBdr>
        <w:top w:val="none" w:sz="0" w:space="0" w:color="auto"/>
        <w:left w:val="none" w:sz="0" w:space="0" w:color="auto"/>
        <w:bottom w:val="none" w:sz="0" w:space="0" w:color="auto"/>
        <w:right w:val="none" w:sz="0" w:space="0" w:color="auto"/>
      </w:divBdr>
    </w:div>
    <w:div w:id="1981953947">
      <w:bodyDiv w:val="1"/>
      <w:marLeft w:val="0"/>
      <w:marRight w:val="0"/>
      <w:marTop w:val="0"/>
      <w:marBottom w:val="0"/>
      <w:divBdr>
        <w:top w:val="none" w:sz="0" w:space="0" w:color="auto"/>
        <w:left w:val="none" w:sz="0" w:space="0" w:color="auto"/>
        <w:bottom w:val="none" w:sz="0" w:space="0" w:color="auto"/>
        <w:right w:val="none" w:sz="0" w:space="0" w:color="auto"/>
      </w:divBdr>
      <w:divsChild>
        <w:div w:id="11973507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CALMAC Website</vt:lpstr>
    </vt:vector>
  </TitlesOfParts>
  <Company>Your Company Name</Company>
  <LinksUpToDate>false</LinksUpToDate>
  <CharactersWithSpaces>4157</CharactersWithSpaces>
  <SharedDoc>false</SharedDoc>
  <HLinks>
    <vt:vector size="6" baseType="variant">
      <vt:variant>
        <vt:i4>4784166</vt:i4>
      </vt:variant>
      <vt:variant>
        <vt:i4>0</vt:i4>
      </vt:variant>
      <vt:variant>
        <vt:i4>0</vt:i4>
      </vt:variant>
      <vt:variant>
        <vt:i4>5</vt:i4>
      </vt:variant>
      <vt:variant>
        <vt:lpwstr>http://www.calmac.org/events/Draft_Minutes_Website_Call_01-11-12_V1.doc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CALMAC Website</dc:title>
  <dc:creator>Tim Caulfield</dc:creator>
  <cp:lastModifiedBy>Owner</cp:lastModifiedBy>
  <cp:revision>2</cp:revision>
  <cp:lastPrinted>2004-03-23T13:58:00Z</cp:lastPrinted>
  <dcterms:created xsi:type="dcterms:W3CDTF">2014-03-15T19:42:00Z</dcterms:created>
  <dcterms:modified xsi:type="dcterms:W3CDTF">2014-03-15T19:42:00Z</dcterms:modified>
</cp:coreProperties>
</file>