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001D38" w:rsidP="00A63896">
      <w:pPr>
        <w:pStyle w:val="Title"/>
        <w:spacing w:after="120"/>
      </w:pPr>
      <w:r>
        <w:t>Draft Minutes for Website Committee Conference Call</w:t>
      </w:r>
    </w:p>
    <w:p w:rsidR="00001D38" w:rsidRDefault="00141BB6" w:rsidP="00A63896">
      <w:pPr>
        <w:pStyle w:val="Title"/>
        <w:spacing w:after="120"/>
      </w:pPr>
      <w:r>
        <w:t>Wedn</w:t>
      </w:r>
      <w:r w:rsidR="00001D38">
        <w:t xml:space="preserve">esday </w:t>
      </w:r>
      <w:r w:rsidR="00C81304">
        <w:t>March12</w:t>
      </w:r>
      <w:r w:rsidR="00D00FA9">
        <w:t>, 2014</w:t>
      </w:r>
      <w:r w:rsidR="00B6382D">
        <w:t xml:space="preserve">, </w:t>
      </w:r>
      <w:r w:rsidR="003D64BA">
        <w:t>2:0</w:t>
      </w:r>
      <w:r w:rsidR="007E6E73">
        <w:t>0</w:t>
      </w:r>
      <w:r w:rsidR="00270C3D">
        <w:t xml:space="preserve"> P</w:t>
      </w:r>
      <w:r w:rsidR="00001D38">
        <w:t>M</w:t>
      </w:r>
      <w:r w:rsidR="00B6382D">
        <w:t xml:space="preserve"> P</w:t>
      </w:r>
      <w:r w:rsidR="00C81304">
        <w:t>D</w:t>
      </w:r>
      <w:r w:rsidR="00B6382D">
        <w:t>T</w:t>
      </w:r>
    </w:p>
    <w:p w:rsidR="00001D38" w:rsidRDefault="00001D38" w:rsidP="00A63896">
      <w:pPr>
        <w:pStyle w:val="Title"/>
        <w:spacing w:after="120"/>
      </w:pPr>
    </w:p>
    <w:p w:rsidR="00001D38" w:rsidRDefault="00001D38" w:rsidP="00A63896">
      <w:pPr>
        <w:spacing w:after="120"/>
      </w:pPr>
      <w:r>
        <w:rPr>
          <w:b/>
          <w:bCs/>
        </w:rPr>
        <w:t>Attendees</w:t>
      </w:r>
      <w:r>
        <w:t>:</w:t>
      </w:r>
    </w:p>
    <w:p w:rsidR="009E5BB2" w:rsidRDefault="009E5BB2" w:rsidP="00FF1EEC">
      <w:pPr>
        <w:ind w:firstLine="720"/>
      </w:pPr>
      <w:r>
        <w:t xml:space="preserve">Tim Caulfield – Caulfield Consulting (Website Administrator) </w:t>
      </w:r>
    </w:p>
    <w:p w:rsidR="00626D4E" w:rsidRDefault="00626D4E" w:rsidP="00FF1EEC">
      <w:pPr>
        <w:ind w:left="720"/>
      </w:pPr>
      <w:r>
        <w:t>Cynthia Rogers – CEC</w:t>
      </w:r>
    </w:p>
    <w:p w:rsidR="006743C1" w:rsidRDefault="006743C1" w:rsidP="00FF1EEC">
      <w:pPr>
        <w:ind w:left="720"/>
      </w:pPr>
      <w:r>
        <w:t>Rob Rubin – SDG&amp;E</w:t>
      </w:r>
      <w:r w:rsidRPr="00EB1140">
        <w:t xml:space="preserve"> </w:t>
      </w:r>
    </w:p>
    <w:p w:rsidR="00C81304" w:rsidRDefault="00C81304" w:rsidP="00C81304">
      <w:pPr>
        <w:ind w:left="720"/>
      </w:pPr>
      <w:r>
        <w:t xml:space="preserve">Brian Smith – PG&amp;E </w:t>
      </w:r>
    </w:p>
    <w:p w:rsidR="00BD4D57" w:rsidRDefault="008F58D8" w:rsidP="00BD4D57">
      <w:pPr>
        <w:ind w:left="720"/>
      </w:pPr>
      <w:r>
        <w:t xml:space="preserve">Peter </w:t>
      </w:r>
      <w:proofErr w:type="spellStart"/>
      <w:r>
        <w:t>Franzese</w:t>
      </w:r>
      <w:proofErr w:type="spellEnd"/>
      <w:r>
        <w:t xml:space="preserve"> – CPUC</w:t>
      </w:r>
      <w:r w:rsidR="00BD4D57" w:rsidRPr="00BD4D57">
        <w:t xml:space="preserve"> </w:t>
      </w:r>
    </w:p>
    <w:p w:rsidR="00BD4D57" w:rsidRDefault="00BD4D57" w:rsidP="00BD4D57">
      <w:pPr>
        <w:ind w:left="720"/>
      </w:pPr>
      <w:r>
        <w:t>Mike Guerra – SCE</w:t>
      </w:r>
      <w:r w:rsidR="00991CC6">
        <w:t xml:space="preserve"> (only part)</w:t>
      </w:r>
    </w:p>
    <w:p w:rsidR="00202375" w:rsidRDefault="00001D38" w:rsidP="00A63896">
      <w:pPr>
        <w:spacing w:after="120"/>
      </w:pPr>
      <w:r>
        <w:rPr>
          <w:b/>
          <w:bCs/>
        </w:rPr>
        <w:t>Absent</w:t>
      </w:r>
      <w:r w:rsidR="000164D3">
        <w:rPr>
          <w:b/>
          <w:bCs/>
        </w:rPr>
        <w:t>:</w:t>
      </w:r>
      <w:r w:rsidR="00202375" w:rsidRPr="00202375">
        <w:t xml:space="preserve"> </w:t>
      </w:r>
    </w:p>
    <w:p w:rsidR="00846C83" w:rsidRDefault="00846C83" w:rsidP="00FF1EEC">
      <w:pPr>
        <w:ind w:left="720"/>
      </w:pPr>
      <w:r>
        <w:t xml:space="preserve">Loan Nguyen - </w:t>
      </w:r>
      <w:proofErr w:type="spellStart"/>
      <w:r>
        <w:t>SoCalGas</w:t>
      </w:r>
      <w:proofErr w:type="spellEnd"/>
    </w:p>
    <w:p w:rsidR="00001D38" w:rsidRDefault="00001D38" w:rsidP="00FF1EEC">
      <w:pPr>
        <w:pStyle w:val="Heading5"/>
        <w:spacing w:before="240" w:after="120"/>
      </w:pPr>
      <w:r>
        <w:t>Executive Summary</w:t>
      </w:r>
    </w:p>
    <w:p w:rsidR="00001D38" w:rsidRPr="00860492" w:rsidRDefault="00001D38" w:rsidP="00A63896">
      <w:pPr>
        <w:spacing w:after="120"/>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9D6E3D">
        <w:t xml:space="preserve">covered </w:t>
      </w:r>
      <w:r w:rsidR="00991CC6">
        <w:t xml:space="preserve">(1) </w:t>
      </w:r>
      <w:r w:rsidR="00C81304">
        <w:t>an on</w:t>
      </w:r>
      <w:r w:rsidR="009D6E3D">
        <w:t xml:space="preserve"> </w:t>
      </w:r>
      <w:r w:rsidR="00846C83">
        <w:t>update</w:t>
      </w:r>
      <w:r w:rsidR="004265EF">
        <w:t xml:space="preserve"> </w:t>
      </w:r>
      <w:r w:rsidR="00C81304">
        <w:t xml:space="preserve">of </w:t>
      </w:r>
      <w:r w:rsidR="00846C83">
        <w:t xml:space="preserve">the move of the </w:t>
      </w:r>
      <w:r w:rsidR="004265EF">
        <w:t>website</w:t>
      </w:r>
      <w:r w:rsidR="00846C83">
        <w:t xml:space="preserve"> to a cloud based</w:t>
      </w:r>
      <w:r w:rsidR="004265EF">
        <w:t xml:space="preserve"> server</w:t>
      </w:r>
      <w:r w:rsidR="00C81304">
        <w:t>,</w:t>
      </w:r>
      <w:r w:rsidR="00846C83">
        <w:t xml:space="preserve"> (2) </w:t>
      </w:r>
      <w:r w:rsidR="00991CC6">
        <w:t>the mode of extension for the</w:t>
      </w:r>
      <w:r w:rsidR="00C81304">
        <w:t xml:space="preserve"> website maintenance</w:t>
      </w:r>
      <w:r w:rsidR="00991CC6">
        <w:t xml:space="preserve"> contract</w:t>
      </w:r>
      <w:r w:rsidR="004265EF">
        <w:t>.</w:t>
      </w:r>
      <w:r w:rsidR="006743C1">
        <w:t xml:space="preserve"> </w:t>
      </w:r>
      <w:r w:rsidR="004265EF">
        <w:t>The next call</w:t>
      </w:r>
      <w:r w:rsidR="004265EF" w:rsidRPr="0000497A">
        <w:t xml:space="preserve"> </w:t>
      </w:r>
      <w:r w:rsidR="004265EF">
        <w:t xml:space="preserve">is scheduled for Wednesday, </w:t>
      </w:r>
      <w:r w:rsidR="00C81304">
        <w:t>May 14, 2014 at 2:00 PM PD</w:t>
      </w:r>
      <w:r w:rsidR="00846C83">
        <w:t>T</w:t>
      </w:r>
      <w:r w:rsidR="004265EF">
        <w:t>.</w:t>
      </w:r>
    </w:p>
    <w:p w:rsidR="00001D38" w:rsidRDefault="00001D38" w:rsidP="00FF1EEC">
      <w:pPr>
        <w:spacing w:before="240" w:after="120"/>
        <w:rPr>
          <w:b/>
          <w:bCs/>
        </w:rPr>
      </w:pPr>
      <w:r>
        <w:rPr>
          <w:b/>
          <w:bCs/>
        </w:rPr>
        <w:t>Minut</w:t>
      </w:r>
      <w:r w:rsidR="00554F22">
        <w:rPr>
          <w:b/>
          <w:bCs/>
        </w:rPr>
        <w:t xml:space="preserve">es of Conference Call </w:t>
      </w:r>
      <w:r w:rsidR="007A7483">
        <w:rPr>
          <w:b/>
          <w:bCs/>
        </w:rPr>
        <w:t>–</w:t>
      </w:r>
      <w:r w:rsidR="00554F22">
        <w:rPr>
          <w:b/>
          <w:bCs/>
        </w:rPr>
        <w:t xml:space="preserve"> </w:t>
      </w:r>
      <w:r w:rsidR="007A7483">
        <w:rPr>
          <w:b/>
          <w:bCs/>
        </w:rPr>
        <w:t>The conference call was called to order</w:t>
      </w:r>
      <w:r w:rsidR="00BA30C0">
        <w:rPr>
          <w:b/>
          <w:bCs/>
        </w:rPr>
        <w:t xml:space="preserve"> at </w:t>
      </w:r>
      <w:r w:rsidR="00334651">
        <w:rPr>
          <w:b/>
          <w:bCs/>
        </w:rPr>
        <w:t>2:0</w:t>
      </w:r>
      <w:r w:rsidR="007A7483">
        <w:rPr>
          <w:b/>
          <w:bCs/>
        </w:rPr>
        <w:t>4</w:t>
      </w:r>
      <w:r>
        <w:rPr>
          <w:b/>
          <w:bCs/>
        </w:rPr>
        <w:t xml:space="preserve"> </w:t>
      </w:r>
      <w:r w:rsidR="00AD426F">
        <w:rPr>
          <w:b/>
          <w:bCs/>
        </w:rPr>
        <w:t>P</w:t>
      </w:r>
      <w:r>
        <w:rPr>
          <w:b/>
          <w:bCs/>
        </w:rPr>
        <w:t>M</w:t>
      </w:r>
      <w:r w:rsidR="00AD426F">
        <w:rPr>
          <w:b/>
          <w:bCs/>
        </w:rPr>
        <w:t xml:space="preserve"> PDT.</w:t>
      </w:r>
    </w:p>
    <w:p w:rsidR="0019750B" w:rsidRDefault="00E2146E" w:rsidP="0091090E">
      <w:pPr>
        <w:pStyle w:val="BodyTextIndent"/>
        <w:numPr>
          <w:ilvl w:val="3"/>
          <w:numId w:val="3"/>
        </w:numPr>
        <w:tabs>
          <w:tab w:val="clear" w:pos="2880"/>
        </w:tabs>
        <w:spacing w:after="120"/>
        <w:ind w:left="360"/>
      </w:pPr>
      <w:r>
        <w:t>Approve minutes</w:t>
      </w:r>
      <w:r w:rsidR="0019750B">
        <w:t>:</w:t>
      </w:r>
    </w:p>
    <w:p w:rsidR="00337603" w:rsidRDefault="008F58D8" w:rsidP="0091090E">
      <w:pPr>
        <w:pStyle w:val="BodyTextIndent"/>
        <w:numPr>
          <w:ilvl w:val="3"/>
          <w:numId w:val="4"/>
        </w:numPr>
        <w:tabs>
          <w:tab w:val="clear" w:pos="360"/>
          <w:tab w:val="clear" w:pos="2160"/>
          <w:tab w:val="left" w:pos="720"/>
        </w:tabs>
        <w:spacing w:after="120"/>
        <w:ind w:left="720"/>
      </w:pPr>
      <w:r>
        <w:t>January 8, 2014:</w:t>
      </w:r>
      <w:r w:rsidR="00D00FA9">
        <w:t xml:space="preserve"> </w:t>
      </w:r>
      <w:r w:rsidR="00E2146E">
        <w:t>Website Committee conference call</w:t>
      </w:r>
      <w:r w:rsidR="00337603">
        <w:t xml:space="preserve"> – </w:t>
      </w:r>
      <w:r w:rsidR="00337603" w:rsidRPr="00337603">
        <w:rPr>
          <w:b/>
        </w:rPr>
        <w:t>Adopted</w:t>
      </w:r>
      <w:r w:rsidR="00C743F9">
        <w:rPr>
          <w:b/>
        </w:rPr>
        <w:t xml:space="preserve"> unanimously</w:t>
      </w:r>
      <w:r w:rsidR="00337603" w:rsidRPr="00337603">
        <w:rPr>
          <w:b/>
        </w:rPr>
        <w:t>.</w:t>
      </w:r>
    </w:p>
    <w:p w:rsidR="00E2146E" w:rsidRDefault="00E2146E" w:rsidP="0091090E">
      <w:pPr>
        <w:pStyle w:val="BodyTextIndent"/>
        <w:numPr>
          <w:ilvl w:val="0"/>
          <w:numId w:val="3"/>
        </w:numPr>
        <w:tabs>
          <w:tab w:val="clear" w:pos="720"/>
          <w:tab w:val="left" w:pos="0"/>
          <w:tab w:val="num" w:pos="360"/>
        </w:tabs>
        <w:spacing w:after="120"/>
        <w:ind w:left="360"/>
      </w:pPr>
      <w:r>
        <w:t>Regular Meeting Items</w:t>
      </w:r>
    </w:p>
    <w:p w:rsidR="00C743F9" w:rsidRPr="00C743F9" w:rsidRDefault="00E2146E" w:rsidP="00A63896">
      <w:pPr>
        <w:pStyle w:val="BodyTextIndent"/>
        <w:numPr>
          <w:ilvl w:val="0"/>
          <w:numId w:val="1"/>
        </w:numPr>
        <w:tabs>
          <w:tab w:val="clear" w:pos="360"/>
          <w:tab w:val="left" w:pos="0"/>
          <w:tab w:val="num" w:pos="900"/>
        </w:tabs>
        <w:spacing w:after="120"/>
      </w:pPr>
      <w:r>
        <w:t>Review Toolkit document list</w:t>
      </w:r>
      <w:r w:rsidR="004365F5" w:rsidRPr="004365F5">
        <w:rPr>
          <w:b/>
        </w:rPr>
        <w:t>.</w:t>
      </w:r>
      <w:r w:rsidR="00B329A9">
        <w:rPr>
          <w:b/>
        </w:rPr>
        <w:t xml:space="preserve"> </w:t>
      </w:r>
    </w:p>
    <w:p w:rsidR="00C743F9" w:rsidRPr="00846C83" w:rsidRDefault="008F58D8" w:rsidP="00C743F9">
      <w:pPr>
        <w:pStyle w:val="BodyTextIndent"/>
        <w:numPr>
          <w:ilvl w:val="1"/>
          <w:numId w:val="1"/>
        </w:numPr>
        <w:tabs>
          <w:tab w:val="clear" w:pos="360"/>
          <w:tab w:val="left" w:pos="0"/>
        </w:tabs>
        <w:spacing w:after="120"/>
      </w:pPr>
      <w:r>
        <w:t>None</w:t>
      </w:r>
    </w:p>
    <w:p w:rsidR="00CE3884" w:rsidRDefault="00CE3884" w:rsidP="0091090E">
      <w:pPr>
        <w:pStyle w:val="BodyTextIndent"/>
        <w:numPr>
          <w:ilvl w:val="0"/>
          <w:numId w:val="3"/>
        </w:numPr>
        <w:tabs>
          <w:tab w:val="clear" w:pos="720"/>
        </w:tabs>
        <w:spacing w:after="120"/>
        <w:ind w:left="360"/>
      </w:pPr>
      <w:r w:rsidRPr="008A63E9">
        <w:t>Pending issues about the site from prior calls:</w:t>
      </w:r>
    </w:p>
    <w:p w:rsidR="00C81304" w:rsidRDefault="00C81304" w:rsidP="00C81304">
      <w:pPr>
        <w:pStyle w:val="BodyTextIndent"/>
        <w:numPr>
          <w:ilvl w:val="0"/>
          <w:numId w:val="17"/>
        </w:numPr>
        <w:spacing w:after="120"/>
      </w:pPr>
      <w:r>
        <w:t>How to link to POU website/database</w:t>
      </w:r>
      <w:r w:rsidR="008F58D8">
        <w:t xml:space="preserve"> – </w:t>
      </w:r>
      <w:r w:rsidR="00991CC6">
        <w:t xml:space="preserve">Cynthia Rogers reported that the </w:t>
      </w:r>
      <w:r w:rsidR="008F58D8">
        <w:t xml:space="preserve">NCPA </w:t>
      </w:r>
      <w:r w:rsidR="00991CC6">
        <w:t>d</w:t>
      </w:r>
      <w:r w:rsidR="00BD4D57">
        <w:t>idn’t feel that a link on CALMAC was necessary.</w:t>
      </w:r>
      <w:r w:rsidR="00991CC6">
        <w:t xml:space="preserve"> No action will be taken.</w:t>
      </w:r>
    </w:p>
    <w:p w:rsidR="00C81304" w:rsidRDefault="00C81304" w:rsidP="00C81304">
      <w:pPr>
        <w:pStyle w:val="BodyTextIndent"/>
        <w:numPr>
          <w:ilvl w:val="0"/>
          <w:numId w:val="17"/>
        </w:numPr>
        <w:spacing w:after="120"/>
      </w:pPr>
      <w:r>
        <w:t>Completion of tran</w:t>
      </w:r>
      <w:r w:rsidR="00991CC6">
        <w:t>sfer of CALMAC.org to the cloud – This process is complete, the website is performing well, and the old web server will now be shut down.</w:t>
      </w:r>
    </w:p>
    <w:p w:rsidR="00846C83" w:rsidRDefault="00CE3884" w:rsidP="0091090E">
      <w:pPr>
        <w:pStyle w:val="BodyTextIndent"/>
        <w:numPr>
          <w:ilvl w:val="0"/>
          <w:numId w:val="3"/>
        </w:numPr>
        <w:tabs>
          <w:tab w:val="clear" w:pos="720"/>
          <w:tab w:val="num" w:pos="360"/>
        </w:tabs>
        <w:spacing w:after="120"/>
        <w:ind w:left="360"/>
      </w:pPr>
      <w:r>
        <w:t>New Business</w:t>
      </w:r>
      <w:r w:rsidR="006A28ED">
        <w:t xml:space="preserve">: </w:t>
      </w:r>
    </w:p>
    <w:p w:rsidR="00BD4D57" w:rsidRDefault="00BD4D57" w:rsidP="00BD4D57">
      <w:pPr>
        <w:pStyle w:val="BodyTextIndent"/>
        <w:numPr>
          <w:ilvl w:val="0"/>
          <w:numId w:val="18"/>
        </w:numPr>
        <w:spacing w:after="120"/>
        <w:ind w:left="720"/>
      </w:pPr>
      <w:r>
        <w:t xml:space="preserve">Tracking Data </w:t>
      </w:r>
      <w:r w:rsidR="00991CC6">
        <w:t>–</w:t>
      </w:r>
      <w:r>
        <w:t xml:space="preserve"> </w:t>
      </w:r>
      <w:r w:rsidR="00991CC6">
        <w:t>Tim Caulfield reported that the old reports on number of hits included web spiders and bots, so they were inaccurate. The current website is being tracked using Google Analytics, which filters out that information. Caulfield Consulting, along with Third Strand, is looking at whether we can modify the older data to filter out spiders and bot traffic, so that we can have a continuous time series on site usage. The results will be reported later.</w:t>
      </w:r>
    </w:p>
    <w:p w:rsidR="00B80CD1" w:rsidRDefault="00C81304" w:rsidP="00C81304">
      <w:pPr>
        <w:pStyle w:val="BodyTextIndent"/>
        <w:numPr>
          <w:ilvl w:val="0"/>
          <w:numId w:val="18"/>
        </w:numPr>
        <w:spacing w:after="120"/>
        <w:ind w:left="720"/>
      </w:pPr>
      <w:r>
        <w:t xml:space="preserve">Contract Extension – </w:t>
      </w:r>
      <w:r w:rsidR="00991CC6">
        <w:t xml:space="preserve">Brian Smith of PG&amp;E said that PG&amp;E will put a contract extension in place for the current contract with Caulfield Consulting that should carry it through until about September 2014. They will be contacting SCE to see </w:t>
      </w:r>
      <w:r w:rsidR="00991CC6">
        <w:lastRenderedPageBreak/>
        <w:t>if they will pick up the contract at that point. PG&amp;E feels that this will be simpler than putting a cost sharing agreement into place mid program cycle.</w:t>
      </w:r>
      <w:r w:rsidR="00E33983">
        <w:t xml:space="preserve"> PG&amp;E has carried this contract for approximately 13 years.</w:t>
      </w:r>
      <w:r w:rsidR="00BD4D57">
        <w:t xml:space="preserve"> </w:t>
      </w:r>
    </w:p>
    <w:p w:rsidR="00B80CD1" w:rsidRDefault="00302129" w:rsidP="0091090E">
      <w:pPr>
        <w:pStyle w:val="BodyTextIndent"/>
        <w:numPr>
          <w:ilvl w:val="0"/>
          <w:numId w:val="3"/>
        </w:numPr>
        <w:tabs>
          <w:tab w:val="clear" w:pos="720"/>
        </w:tabs>
        <w:spacing w:after="120"/>
        <w:ind w:left="360"/>
      </w:pPr>
      <w:r>
        <w:t>Any Other Business</w:t>
      </w:r>
      <w:r w:rsidR="00525F9A">
        <w:t xml:space="preserve"> </w:t>
      </w:r>
    </w:p>
    <w:p w:rsidR="00302129" w:rsidRDefault="00E33983" w:rsidP="00B80CD1">
      <w:pPr>
        <w:pStyle w:val="BodyTextIndent"/>
        <w:numPr>
          <w:ilvl w:val="1"/>
          <w:numId w:val="3"/>
        </w:numPr>
        <w:tabs>
          <w:tab w:val="clear" w:pos="360"/>
          <w:tab w:val="clear" w:pos="1800"/>
          <w:tab w:val="left" w:pos="0"/>
          <w:tab w:val="num" w:pos="720"/>
        </w:tabs>
        <w:spacing w:after="120"/>
        <w:ind w:left="720"/>
      </w:pPr>
      <w:r>
        <w:t>Several people on the call reported that they could no longer see the tabs on the left side of the CALMAC site. Tim Caulfield said that he would report this immediately after the call. [Note: This issue was resolved after the call]</w:t>
      </w:r>
      <w:bookmarkStart w:id="0" w:name="_GoBack"/>
      <w:bookmarkEnd w:id="0"/>
    </w:p>
    <w:p w:rsidR="003D64BA" w:rsidRDefault="003D64BA" w:rsidP="00A63896">
      <w:pPr>
        <w:pStyle w:val="BodyTextIndent"/>
        <w:spacing w:after="120"/>
        <w:ind w:left="0" w:firstLine="0"/>
      </w:pPr>
      <w:r>
        <w:br/>
        <w:t>Adjourn conference call</w:t>
      </w:r>
      <w:r w:rsidR="00965644">
        <w:t xml:space="preserve"> at </w:t>
      </w:r>
      <w:r w:rsidR="006743C1">
        <w:t>2:</w:t>
      </w:r>
      <w:r w:rsidR="002A298F">
        <w:t>23</w:t>
      </w:r>
      <w:r w:rsidR="007C78D6">
        <w:t xml:space="preserve"> PM</w:t>
      </w:r>
      <w:r>
        <w:t xml:space="preserve">. </w:t>
      </w:r>
      <w:r w:rsidR="00965644">
        <w:t>Next call</w:t>
      </w:r>
      <w:r w:rsidR="00965644" w:rsidRPr="0000497A">
        <w:t xml:space="preserve"> </w:t>
      </w:r>
      <w:r w:rsidR="004265EF">
        <w:t xml:space="preserve">is scheduled for </w:t>
      </w:r>
      <w:r w:rsidR="00965644">
        <w:t xml:space="preserve">Wednesday, </w:t>
      </w:r>
      <w:r w:rsidR="00C81304">
        <w:t>May 14</w:t>
      </w:r>
      <w:r w:rsidR="00846C83">
        <w:t>, 2014 at 2:00 PM PST</w:t>
      </w:r>
      <w:r w:rsidR="00965644">
        <w:t>.</w:t>
      </w:r>
    </w:p>
    <w:p w:rsidR="00C81304" w:rsidRDefault="00E2146E" w:rsidP="00C81304">
      <w:pPr>
        <w:pStyle w:val="Title"/>
      </w:pPr>
      <w:r>
        <w:br w:type="page"/>
      </w:r>
      <w:bookmarkStart w:id="1" w:name="OLE_LINK1"/>
      <w:r w:rsidR="00C81304">
        <w:lastRenderedPageBreak/>
        <w:t>Draft Agenda for Website Committee Conference Call</w:t>
      </w:r>
    </w:p>
    <w:p w:rsidR="00C81304" w:rsidRDefault="00C81304" w:rsidP="00C81304">
      <w:pPr>
        <w:pStyle w:val="Title"/>
      </w:pPr>
      <w:r>
        <w:t>2:00 PM PST, Wednesday, March 12, 2014</w:t>
      </w:r>
    </w:p>
    <w:p w:rsidR="00C81304" w:rsidRDefault="00C81304" w:rsidP="00C81304">
      <w:pPr>
        <w:pStyle w:val="Title"/>
      </w:pPr>
    </w:p>
    <w:p w:rsidR="00C81304" w:rsidRPr="00A06D60" w:rsidRDefault="00C81304" w:rsidP="00C81304">
      <w:pPr>
        <w:pStyle w:val="Title"/>
      </w:pPr>
      <w:r w:rsidRPr="00A06D60">
        <w:t>Dial in Number:</w:t>
      </w:r>
      <w:r w:rsidRPr="004B5B97">
        <w:t xml:space="preserve"> </w:t>
      </w:r>
      <w:r>
        <w:t>1 800</w:t>
      </w:r>
      <w:r w:rsidRPr="004B5B97">
        <w:t xml:space="preserve"> </w:t>
      </w:r>
      <w:r>
        <w:t>444</w:t>
      </w:r>
      <w:r w:rsidRPr="004B5B97">
        <w:t xml:space="preserve"> </w:t>
      </w:r>
      <w:r>
        <w:t>2801</w:t>
      </w:r>
    </w:p>
    <w:p w:rsidR="00C81304" w:rsidRDefault="00C81304" w:rsidP="00C81304">
      <w:pPr>
        <w:pStyle w:val="Title"/>
      </w:pPr>
      <w:r>
        <w:t>Conference C</w:t>
      </w:r>
      <w:r w:rsidRPr="00A06D60">
        <w:t xml:space="preserve">ode: </w:t>
      </w:r>
      <w:r>
        <w:t>3515658</w:t>
      </w:r>
    </w:p>
    <w:p w:rsidR="00C81304" w:rsidRDefault="00C81304" w:rsidP="00C81304">
      <w:pPr>
        <w:pStyle w:val="Title"/>
      </w:pPr>
      <w:r>
        <w:t>(No *s or #s necessary with this code)</w:t>
      </w:r>
    </w:p>
    <w:p w:rsidR="00C81304" w:rsidRDefault="00C81304" w:rsidP="00C81304">
      <w:pPr>
        <w:pStyle w:val="Title"/>
      </w:pPr>
    </w:p>
    <w:p w:rsidR="00C81304" w:rsidRDefault="00C81304" w:rsidP="004E29CD">
      <w:pPr>
        <w:numPr>
          <w:ilvl w:val="0"/>
          <w:numId w:val="20"/>
        </w:numPr>
        <w:tabs>
          <w:tab w:val="clear" w:pos="720"/>
          <w:tab w:val="num" w:pos="360"/>
        </w:tabs>
        <w:spacing w:after="120"/>
        <w:ind w:left="360"/>
      </w:pPr>
      <w:r>
        <w:t>Approve minutes of January 8, 2014 Website Committee conference call. (Minutes available in the Website Committee area at the bottom of the Administration page of CALMAC.org. Direct link to this page is:</w:t>
      </w:r>
    </w:p>
    <w:p w:rsidR="00C81304" w:rsidRDefault="00C81304" w:rsidP="00C81304">
      <w:pPr>
        <w:pStyle w:val="ListParagraph"/>
        <w:numPr>
          <w:ilvl w:val="0"/>
          <w:numId w:val="21"/>
        </w:numPr>
        <w:spacing w:after="120"/>
        <w:jc w:val="center"/>
      </w:pPr>
      <w:r w:rsidRPr="00581785">
        <w:t>http://www.calmac.org/events/Draft_Minutes_Website_Call_01-08-14_V1.docx</w:t>
      </w:r>
    </w:p>
    <w:p w:rsidR="00C81304" w:rsidRDefault="00C81304" w:rsidP="004E29CD">
      <w:pPr>
        <w:pStyle w:val="BodyTextIndent"/>
        <w:numPr>
          <w:ilvl w:val="0"/>
          <w:numId w:val="20"/>
        </w:numPr>
        <w:tabs>
          <w:tab w:val="clear" w:pos="720"/>
          <w:tab w:val="left" w:pos="0"/>
          <w:tab w:val="num" w:pos="360"/>
        </w:tabs>
        <w:spacing w:after="120"/>
        <w:ind w:left="360"/>
      </w:pPr>
      <w:r>
        <w:t>Regular Meeting Items</w:t>
      </w:r>
    </w:p>
    <w:p w:rsidR="00C81304" w:rsidRDefault="00C81304" w:rsidP="004E29CD">
      <w:pPr>
        <w:pStyle w:val="BodyTextIndent"/>
        <w:numPr>
          <w:ilvl w:val="0"/>
          <w:numId w:val="22"/>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C81304" w:rsidRDefault="00C81304" w:rsidP="004E29CD">
      <w:pPr>
        <w:pStyle w:val="BodyTextIndent"/>
        <w:numPr>
          <w:ilvl w:val="0"/>
          <w:numId w:val="20"/>
        </w:numPr>
        <w:tabs>
          <w:tab w:val="clear" w:pos="720"/>
        </w:tabs>
        <w:spacing w:after="120"/>
        <w:ind w:left="360"/>
      </w:pPr>
      <w:r w:rsidRPr="008A63E9">
        <w:t>Pending issues about the site from prior calls:</w:t>
      </w:r>
    </w:p>
    <w:p w:rsidR="00C81304" w:rsidRDefault="00C81304" w:rsidP="004E29CD">
      <w:pPr>
        <w:pStyle w:val="BodyTextIndent"/>
        <w:numPr>
          <w:ilvl w:val="0"/>
          <w:numId w:val="23"/>
        </w:numPr>
        <w:spacing w:after="120"/>
      </w:pPr>
      <w:r>
        <w:t>How to link to POU website/database.</w:t>
      </w:r>
    </w:p>
    <w:p w:rsidR="00C81304" w:rsidRDefault="00C81304" w:rsidP="004E29CD">
      <w:pPr>
        <w:pStyle w:val="BodyTextIndent"/>
        <w:numPr>
          <w:ilvl w:val="0"/>
          <w:numId w:val="23"/>
        </w:numPr>
        <w:spacing w:after="120"/>
      </w:pPr>
      <w:r>
        <w:t>Completion of transfer of CALMAC.org to the cloud.</w:t>
      </w:r>
    </w:p>
    <w:p w:rsidR="00C81304" w:rsidRDefault="00C81304" w:rsidP="004E29CD">
      <w:pPr>
        <w:pStyle w:val="BodyTextIndent"/>
        <w:numPr>
          <w:ilvl w:val="0"/>
          <w:numId w:val="20"/>
        </w:numPr>
        <w:tabs>
          <w:tab w:val="clear" w:pos="720"/>
        </w:tabs>
        <w:spacing w:after="120"/>
        <w:ind w:left="360"/>
      </w:pPr>
      <w:r>
        <w:t xml:space="preserve">New Business </w:t>
      </w:r>
    </w:p>
    <w:p w:rsidR="00C81304" w:rsidRDefault="00C81304" w:rsidP="004E29CD">
      <w:pPr>
        <w:pStyle w:val="BodyTextIndent"/>
        <w:numPr>
          <w:ilvl w:val="0"/>
          <w:numId w:val="24"/>
        </w:numPr>
        <w:spacing w:after="120"/>
      </w:pPr>
      <w:r>
        <w:t xml:space="preserve"> </w:t>
      </w:r>
    </w:p>
    <w:p w:rsidR="00C81304" w:rsidRDefault="00C81304" w:rsidP="004E29CD">
      <w:pPr>
        <w:pStyle w:val="BodyTextIndent"/>
        <w:numPr>
          <w:ilvl w:val="0"/>
          <w:numId w:val="20"/>
        </w:numPr>
        <w:tabs>
          <w:tab w:val="clear" w:pos="720"/>
        </w:tabs>
        <w:spacing w:after="120"/>
        <w:ind w:left="360"/>
      </w:pPr>
      <w:r>
        <w:t>Any Other Business</w:t>
      </w:r>
    </w:p>
    <w:p w:rsidR="00C81304" w:rsidRDefault="00C81304" w:rsidP="004E29CD">
      <w:pPr>
        <w:pStyle w:val="BodyTextIndent"/>
        <w:numPr>
          <w:ilvl w:val="0"/>
          <w:numId w:val="25"/>
        </w:numPr>
        <w:spacing w:after="120"/>
      </w:pPr>
    </w:p>
    <w:p w:rsidR="00C81304" w:rsidRDefault="00C81304" w:rsidP="004E29CD">
      <w:pPr>
        <w:pStyle w:val="BodyTextIndent"/>
        <w:numPr>
          <w:ilvl w:val="0"/>
          <w:numId w:val="20"/>
        </w:numPr>
        <w:tabs>
          <w:tab w:val="clear" w:pos="720"/>
        </w:tabs>
        <w:spacing w:after="120"/>
        <w:ind w:left="360"/>
      </w:pPr>
      <w:r>
        <w:t>Adjourn conference call. Next call</w:t>
      </w:r>
      <w:r w:rsidRPr="0000497A">
        <w:t xml:space="preserve"> </w:t>
      </w:r>
      <w:r>
        <w:t>Wednesday, May 14, 2014 at 2:00 PM PDT.</w:t>
      </w:r>
    </w:p>
    <w:bookmarkEnd w:id="1"/>
    <w:p w:rsidR="00A63896" w:rsidRPr="008B7BD4" w:rsidRDefault="00A63896" w:rsidP="00C81304">
      <w:pPr>
        <w:pStyle w:val="Title"/>
        <w:jc w:val="left"/>
        <w:rPr>
          <w:color w:val="000000" w:themeColor="text1"/>
        </w:rPr>
      </w:pPr>
    </w:p>
    <w:sectPr w:rsidR="00A63896" w:rsidRPr="008B7BD4"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85" w:rsidRDefault="00363485">
      <w:r>
        <w:separator/>
      </w:r>
    </w:p>
  </w:endnote>
  <w:endnote w:type="continuationSeparator" w:id="0">
    <w:p w:rsidR="00363485" w:rsidRDefault="0036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85" w:rsidRDefault="00363485">
      <w:r>
        <w:separator/>
      </w:r>
    </w:p>
  </w:footnote>
  <w:footnote w:type="continuationSeparator" w:id="0">
    <w:p w:rsidR="00363485" w:rsidRDefault="00363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7AC1"/>
    <w:multiLevelType w:val="hybridMultilevel"/>
    <w:tmpl w:val="1B8E9D84"/>
    <w:lvl w:ilvl="0" w:tplc="C0E4A3CE">
      <w:start w:val="1"/>
      <w:numFmt w:val="bullet"/>
      <w:lvlText w:val=""/>
      <w:lvlJc w:val="left"/>
      <w:pPr>
        <w:tabs>
          <w:tab w:val="num" w:pos="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21B11"/>
    <w:multiLevelType w:val="hybridMultilevel"/>
    <w:tmpl w:val="1400A6DE"/>
    <w:lvl w:ilvl="0" w:tplc="5C3CCB12">
      <w:start w:val="1"/>
      <w:numFmt w:val="decimal"/>
      <w:lvlText w:val="%1."/>
      <w:lvlJc w:val="left"/>
      <w:pPr>
        <w:tabs>
          <w:tab w:val="num" w:pos="720"/>
        </w:tabs>
        <w:ind w:left="720" w:hanging="360"/>
      </w:pPr>
      <w:rPr>
        <w:rFonts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A2DED"/>
    <w:multiLevelType w:val="hybridMultilevel"/>
    <w:tmpl w:val="5382F1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2159F"/>
    <w:multiLevelType w:val="hybridMultilevel"/>
    <w:tmpl w:val="364453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11FAB"/>
    <w:multiLevelType w:val="hybridMultilevel"/>
    <w:tmpl w:val="59FEFF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7D69F8"/>
    <w:multiLevelType w:val="hybridMultilevel"/>
    <w:tmpl w:val="49E4F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B66B2"/>
    <w:multiLevelType w:val="hybridMultilevel"/>
    <w:tmpl w:val="0FD814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D24163"/>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7960D4"/>
    <w:multiLevelType w:val="hybridMultilevel"/>
    <w:tmpl w:val="D4FEB3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92195"/>
    <w:multiLevelType w:val="hybridMultilevel"/>
    <w:tmpl w:val="03E4AC14"/>
    <w:lvl w:ilvl="0" w:tplc="5C3CC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A2AC5"/>
    <w:multiLevelType w:val="hybridMultilevel"/>
    <w:tmpl w:val="24A637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F78B1"/>
    <w:multiLevelType w:val="hybridMultilevel"/>
    <w:tmpl w:val="BE707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302D4"/>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AA4706"/>
    <w:multiLevelType w:val="hybridMultilevel"/>
    <w:tmpl w:val="C362F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164934"/>
    <w:multiLevelType w:val="hybridMultilevel"/>
    <w:tmpl w:val="320EABB4"/>
    <w:lvl w:ilvl="0" w:tplc="A5D0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1"/>
  </w:num>
  <w:num w:numId="4">
    <w:abstractNumId w:val="8"/>
  </w:num>
  <w:num w:numId="5">
    <w:abstractNumId w:val="17"/>
  </w:num>
  <w:num w:numId="6">
    <w:abstractNumId w:val="2"/>
  </w:num>
  <w:num w:numId="7">
    <w:abstractNumId w:val="24"/>
  </w:num>
  <w:num w:numId="8">
    <w:abstractNumId w:val="4"/>
  </w:num>
  <w:num w:numId="9">
    <w:abstractNumId w:val="7"/>
  </w:num>
  <w:num w:numId="10">
    <w:abstractNumId w:val="23"/>
  </w:num>
  <w:num w:numId="11">
    <w:abstractNumId w:val="22"/>
  </w:num>
  <w:num w:numId="12">
    <w:abstractNumId w:val="20"/>
  </w:num>
  <w:num w:numId="13">
    <w:abstractNumId w:val="6"/>
  </w:num>
  <w:num w:numId="14">
    <w:abstractNumId w:val="0"/>
  </w:num>
  <w:num w:numId="15">
    <w:abstractNumId w:val="16"/>
  </w:num>
  <w:num w:numId="16">
    <w:abstractNumId w:val="3"/>
  </w:num>
  <w:num w:numId="17">
    <w:abstractNumId w:val="10"/>
  </w:num>
  <w:num w:numId="18">
    <w:abstractNumId w:val="18"/>
  </w:num>
  <w:num w:numId="19">
    <w:abstractNumId w:val="1"/>
  </w:num>
  <w:num w:numId="20">
    <w:abstractNumId w:val="13"/>
  </w:num>
  <w:num w:numId="21">
    <w:abstractNumId w:val="14"/>
  </w:num>
  <w:num w:numId="22">
    <w:abstractNumId w:val="9"/>
  </w:num>
  <w:num w:numId="23">
    <w:abstractNumId w:val="5"/>
  </w:num>
  <w:num w:numId="24">
    <w:abstractNumId w:val="12"/>
  </w:num>
  <w:num w:numId="2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D261E"/>
    <w:rsid w:val="000D4D7D"/>
    <w:rsid w:val="000D54FB"/>
    <w:rsid w:val="000F3F10"/>
    <w:rsid w:val="000F72EF"/>
    <w:rsid w:val="001205BE"/>
    <w:rsid w:val="00122D10"/>
    <w:rsid w:val="00141BB6"/>
    <w:rsid w:val="0015112E"/>
    <w:rsid w:val="001770F8"/>
    <w:rsid w:val="00181950"/>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8739D"/>
    <w:rsid w:val="00291244"/>
    <w:rsid w:val="002949B2"/>
    <w:rsid w:val="002A298F"/>
    <w:rsid w:val="002A658C"/>
    <w:rsid w:val="002B6D75"/>
    <w:rsid w:val="002C2A6B"/>
    <w:rsid w:val="002D08E4"/>
    <w:rsid w:val="002E7632"/>
    <w:rsid w:val="002F6DD4"/>
    <w:rsid w:val="00302129"/>
    <w:rsid w:val="00312B06"/>
    <w:rsid w:val="00313660"/>
    <w:rsid w:val="00325375"/>
    <w:rsid w:val="00325C9F"/>
    <w:rsid w:val="00334651"/>
    <w:rsid w:val="00334F58"/>
    <w:rsid w:val="00337603"/>
    <w:rsid w:val="003404AA"/>
    <w:rsid w:val="00340F54"/>
    <w:rsid w:val="003500AB"/>
    <w:rsid w:val="00363485"/>
    <w:rsid w:val="00374C12"/>
    <w:rsid w:val="00376714"/>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2D1"/>
    <w:rsid w:val="004365F5"/>
    <w:rsid w:val="00446A9E"/>
    <w:rsid w:val="00446DA0"/>
    <w:rsid w:val="00450201"/>
    <w:rsid w:val="00450917"/>
    <w:rsid w:val="00455EF1"/>
    <w:rsid w:val="004605F2"/>
    <w:rsid w:val="00460B8E"/>
    <w:rsid w:val="00465C60"/>
    <w:rsid w:val="00466B03"/>
    <w:rsid w:val="00482531"/>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E29CD"/>
    <w:rsid w:val="004F3C03"/>
    <w:rsid w:val="0050568C"/>
    <w:rsid w:val="00512A4B"/>
    <w:rsid w:val="00521FB2"/>
    <w:rsid w:val="00523560"/>
    <w:rsid w:val="00525CF6"/>
    <w:rsid w:val="00525F9A"/>
    <w:rsid w:val="00532CF0"/>
    <w:rsid w:val="0053520E"/>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514D1"/>
    <w:rsid w:val="00664C5A"/>
    <w:rsid w:val="006661E9"/>
    <w:rsid w:val="006662DE"/>
    <w:rsid w:val="006737FF"/>
    <w:rsid w:val="006743C1"/>
    <w:rsid w:val="00676423"/>
    <w:rsid w:val="00676539"/>
    <w:rsid w:val="006809A4"/>
    <w:rsid w:val="006825FD"/>
    <w:rsid w:val="00682D8B"/>
    <w:rsid w:val="006843EA"/>
    <w:rsid w:val="0068554F"/>
    <w:rsid w:val="0068750C"/>
    <w:rsid w:val="006A28ED"/>
    <w:rsid w:val="006A3575"/>
    <w:rsid w:val="006B1411"/>
    <w:rsid w:val="006C5017"/>
    <w:rsid w:val="006D3207"/>
    <w:rsid w:val="006D7138"/>
    <w:rsid w:val="006E0FC3"/>
    <w:rsid w:val="006F2C78"/>
    <w:rsid w:val="00701DA6"/>
    <w:rsid w:val="0070221E"/>
    <w:rsid w:val="007074F3"/>
    <w:rsid w:val="007133C9"/>
    <w:rsid w:val="0071515D"/>
    <w:rsid w:val="00717184"/>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E2F7B"/>
    <w:rsid w:val="007E6E73"/>
    <w:rsid w:val="007F290A"/>
    <w:rsid w:val="007F4930"/>
    <w:rsid w:val="007F7A50"/>
    <w:rsid w:val="00807A1A"/>
    <w:rsid w:val="00811270"/>
    <w:rsid w:val="00817555"/>
    <w:rsid w:val="008332AA"/>
    <w:rsid w:val="008370EE"/>
    <w:rsid w:val="00846C83"/>
    <w:rsid w:val="00846E87"/>
    <w:rsid w:val="00854A50"/>
    <w:rsid w:val="00856746"/>
    <w:rsid w:val="00856918"/>
    <w:rsid w:val="00860492"/>
    <w:rsid w:val="00867708"/>
    <w:rsid w:val="008836EE"/>
    <w:rsid w:val="008853A5"/>
    <w:rsid w:val="008876C9"/>
    <w:rsid w:val="00893BE2"/>
    <w:rsid w:val="00894AA1"/>
    <w:rsid w:val="008A1349"/>
    <w:rsid w:val="008A2192"/>
    <w:rsid w:val="008A232D"/>
    <w:rsid w:val="008A63E9"/>
    <w:rsid w:val="008C08BC"/>
    <w:rsid w:val="008D0553"/>
    <w:rsid w:val="008D0726"/>
    <w:rsid w:val="008D0FA5"/>
    <w:rsid w:val="008D41F3"/>
    <w:rsid w:val="008D7018"/>
    <w:rsid w:val="008F58D8"/>
    <w:rsid w:val="009018D3"/>
    <w:rsid w:val="0090652C"/>
    <w:rsid w:val="0091090E"/>
    <w:rsid w:val="00922342"/>
    <w:rsid w:val="00923A98"/>
    <w:rsid w:val="009333DD"/>
    <w:rsid w:val="00942EA6"/>
    <w:rsid w:val="0094357D"/>
    <w:rsid w:val="0096343B"/>
    <w:rsid w:val="00965644"/>
    <w:rsid w:val="0097172D"/>
    <w:rsid w:val="009725EC"/>
    <w:rsid w:val="00991CC6"/>
    <w:rsid w:val="00994CE3"/>
    <w:rsid w:val="00994D80"/>
    <w:rsid w:val="00994EF6"/>
    <w:rsid w:val="009B2C59"/>
    <w:rsid w:val="009C1DA0"/>
    <w:rsid w:val="009C6068"/>
    <w:rsid w:val="009D3F26"/>
    <w:rsid w:val="009D6E3D"/>
    <w:rsid w:val="009E5BB2"/>
    <w:rsid w:val="009F474C"/>
    <w:rsid w:val="009F4EC7"/>
    <w:rsid w:val="00A06D60"/>
    <w:rsid w:val="00A07CF0"/>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2288"/>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0CD1"/>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F4D3A"/>
    <w:rsid w:val="00C15D87"/>
    <w:rsid w:val="00C27C29"/>
    <w:rsid w:val="00C31C2B"/>
    <w:rsid w:val="00C37DF7"/>
    <w:rsid w:val="00C41066"/>
    <w:rsid w:val="00C42156"/>
    <w:rsid w:val="00C51E2A"/>
    <w:rsid w:val="00C5369F"/>
    <w:rsid w:val="00C5602C"/>
    <w:rsid w:val="00C62079"/>
    <w:rsid w:val="00C63CEA"/>
    <w:rsid w:val="00C70E15"/>
    <w:rsid w:val="00C71927"/>
    <w:rsid w:val="00C743F9"/>
    <w:rsid w:val="00C74DDA"/>
    <w:rsid w:val="00C81304"/>
    <w:rsid w:val="00C81358"/>
    <w:rsid w:val="00C87D40"/>
    <w:rsid w:val="00C9327C"/>
    <w:rsid w:val="00CA167E"/>
    <w:rsid w:val="00CA5B30"/>
    <w:rsid w:val="00CB42B3"/>
    <w:rsid w:val="00CB6DBA"/>
    <w:rsid w:val="00CC0758"/>
    <w:rsid w:val="00CC2873"/>
    <w:rsid w:val="00CC408D"/>
    <w:rsid w:val="00CD2A77"/>
    <w:rsid w:val="00CE2F48"/>
    <w:rsid w:val="00CE3884"/>
    <w:rsid w:val="00CE5D34"/>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3983"/>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30BB"/>
    <w:rsid w:val="00F74F09"/>
    <w:rsid w:val="00F75664"/>
    <w:rsid w:val="00F76ECE"/>
    <w:rsid w:val="00F80509"/>
    <w:rsid w:val="00F87DDB"/>
    <w:rsid w:val="00F91A6F"/>
    <w:rsid w:val="00F94503"/>
    <w:rsid w:val="00FA0296"/>
    <w:rsid w:val="00FB7360"/>
    <w:rsid w:val="00FC3379"/>
    <w:rsid w:val="00FC53C9"/>
    <w:rsid w:val="00FD2D60"/>
    <w:rsid w:val="00FD3B9C"/>
    <w:rsid w:val="00FD62AB"/>
    <w:rsid w:val="00FE3AA8"/>
    <w:rsid w:val="00FE4B25"/>
    <w:rsid w:val="00FE5891"/>
    <w:rsid w:val="00FF1EEC"/>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18D19-C1D4-4F2B-97C7-402C10F5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3384</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2</cp:revision>
  <cp:lastPrinted>2004-03-23T13:58:00Z</cp:lastPrinted>
  <dcterms:created xsi:type="dcterms:W3CDTF">2014-03-15T19:37:00Z</dcterms:created>
  <dcterms:modified xsi:type="dcterms:W3CDTF">2014-03-15T19:37:00Z</dcterms:modified>
</cp:coreProperties>
</file>